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641"/>
        <w:tblW w:w="10337" w:type="dxa"/>
        <w:tblLook w:val="04A0" w:firstRow="1" w:lastRow="0" w:firstColumn="1" w:lastColumn="0" w:noHBand="0" w:noVBand="1"/>
      </w:tblPr>
      <w:tblGrid>
        <w:gridCol w:w="495"/>
        <w:gridCol w:w="438"/>
        <w:gridCol w:w="4051"/>
        <w:gridCol w:w="14"/>
        <w:gridCol w:w="814"/>
        <w:gridCol w:w="1027"/>
        <w:gridCol w:w="1066"/>
        <w:gridCol w:w="2432"/>
      </w:tblGrid>
      <w:tr w:rsidR="008A3EC4" w:rsidRPr="00B47567" w14:paraId="474D490A" w14:textId="77777777" w:rsidTr="00E828CE">
        <w:trPr>
          <w:trHeight w:val="703"/>
        </w:trPr>
        <w:tc>
          <w:tcPr>
            <w:tcW w:w="10337" w:type="dxa"/>
            <w:gridSpan w:val="8"/>
            <w:shd w:val="clear" w:color="auto" w:fill="AEAAAA" w:themeFill="background2" w:themeFillShade="BF"/>
            <w:vAlign w:val="center"/>
          </w:tcPr>
          <w:p w14:paraId="12A461EC" w14:textId="01A87EFE" w:rsidR="008A3EC4" w:rsidRPr="00B47567" w:rsidRDefault="00B47567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</w:t>
            </w:r>
            <w:r w:rsidR="00FF32F3">
              <w:rPr>
                <w:rFonts w:ascii="Arial" w:hAnsi="Arial" w:cs="Arial"/>
                <w:b/>
                <w:bCs/>
                <w:sz w:val="20"/>
                <w:szCs w:val="20"/>
              </w:rPr>
              <w:t>WERYFIKACJA</w:t>
            </w:r>
            <w:r w:rsidR="008A3EC4"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KOMPLETNOŚCI WNIOSKU</w:t>
            </w:r>
          </w:p>
        </w:tc>
      </w:tr>
      <w:tr w:rsidR="008A3EC4" w:rsidRPr="00B47567" w14:paraId="564176D5" w14:textId="68CF617C" w:rsidTr="00E828CE">
        <w:trPr>
          <w:trHeight w:val="841"/>
        </w:trPr>
        <w:tc>
          <w:tcPr>
            <w:tcW w:w="4998" w:type="dxa"/>
            <w:gridSpan w:val="4"/>
            <w:shd w:val="clear" w:color="auto" w:fill="AEAAAA" w:themeFill="background2" w:themeFillShade="BF"/>
            <w:vAlign w:val="center"/>
          </w:tcPr>
          <w:p w14:paraId="1AEECD2A" w14:textId="4CBD4D2E" w:rsidR="008A3EC4" w:rsidRPr="00D47731" w:rsidRDefault="008A3EC4" w:rsidP="00E82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>Przedmiot oceny</w:t>
            </w:r>
          </w:p>
        </w:tc>
        <w:tc>
          <w:tcPr>
            <w:tcW w:w="1841" w:type="dxa"/>
            <w:gridSpan w:val="2"/>
            <w:shd w:val="clear" w:color="auto" w:fill="AEAAAA" w:themeFill="background2" w:themeFillShade="BF"/>
            <w:vAlign w:val="center"/>
          </w:tcPr>
          <w:p w14:paraId="11DD424A" w14:textId="13FC511B" w:rsidR="008A3EC4" w:rsidRPr="00B47567" w:rsidRDefault="008A3EC4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  <w:r w:rsidR="00D47731">
              <w:rPr>
                <w:rFonts w:ascii="Arial" w:hAnsi="Arial" w:cs="Arial"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sz w:val="18"/>
                <w:szCs w:val="18"/>
              </w:rPr>
              <w:t>(zaznaczyć właściwe)</w:t>
            </w:r>
          </w:p>
        </w:tc>
        <w:tc>
          <w:tcPr>
            <w:tcW w:w="3498" w:type="dxa"/>
            <w:gridSpan w:val="2"/>
            <w:shd w:val="clear" w:color="auto" w:fill="AEAAAA" w:themeFill="background2" w:themeFillShade="BF"/>
            <w:vAlign w:val="center"/>
          </w:tcPr>
          <w:p w14:paraId="76DBD385" w14:textId="1C45103F" w:rsidR="008A3EC4" w:rsidRPr="00B47567" w:rsidRDefault="008A3EC4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3F46C3" w:rsidRPr="00B47567" w14:paraId="0080FC75" w14:textId="77777777" w:rsidTr="00E828CE">
        <w:trPr>
          <w:trHeight w:val="509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7AF7E836" w14:textId="59B212BE" w:rsidR="00D954DD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1.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7FA3E45" w14:textId="77777777" w:rsidR="000D6A08" w:rsidRDefault="000D6A08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A725E0" w14:textId="77777777" w:rsidR="00D954DD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 xml:space="preserve">Formularz informacji przedstawianych przy ubieganiu się o pomoc </w:t>
            </w:r>
            <w:r w:rsidRPr="00B47567">
              <w:rPr>
                <w:rFonts w:ascii="Arial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określony w rozporządzeniu Rady Ministrów z dnia 29 marca 2010r. w sprawie zakresu informacji przedstawianych przez podmiot ubiegający się o pomoc </w:t>
            </w:r>
            <w:r w:rsidRPr="00B47567">
              <w:rPr>
                <w:rFonts w:ascii="Arial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(Dz.U. 2010 Nr 53 poz. 31</w:t>
            </w:r>
            <w:r w:rsidR="000E3C21">
              <w:rPr>
                <w:rFonts w:ascii="Arial" w:hAnsi="Arial" w:cs="Arial"/>
                <w:sz w:val="18"/>
                <w:szCs w:val="18"/>
              </w:rPr>
              <w:t>1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ze zm.)</w:t>
            </w:r>
          </w:p>
          <w:p w14:paraId="139448D2" w14:textId="6E066FC1" w:rsidR="000D6A08" w:rsidRPr="00B47567" w:rsidRDefault="000D6A08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ABA54AA" w14:textId="5B19465A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2"/>
            <w:vMerge w:val="restart"/>
          </w:tcPr>
          <w:p w14:paraId="194ED653" w14:textId="4695DCA7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3A70C09D" w14:textId="77777777" w:rsidTr="00E828CE">
        <w:trPr>
          <w:trHeight w:val="403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F61C0DC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1430A625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9629FF3" w14:textId="0022294D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2"/>
            <w:vMerge/>
          </w:tcPr>
          <w:p w14:paraId="479F0432" w14:textId="7E3EDAAA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3A8FD427" w14:textId="77777777" w:rsidTr="00E828CE">
        <w:trPr>
          <w:trHeight w:val="42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29A27B2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3EF19747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54560CC" w14:textId="492FB740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2"/>
            <w:vMerge/>
          </w:tcPr>
          <w:p w14:paraId="619F626D" w14:textId="4C57B075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77A71176" w14:textId="77777777" w:rsidTr="00E828CE">
        <w:trPr>
          <w:trHeight w:val="453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3ACAACDE" w14:textId="1F85F1D8" w:rsidR="00D954DD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2.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7B5CCFA" w14:textId="77777777" w:rsidR="000D6A08" w:rsidRDefault="000D6A08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63C196" w14:textId="77777777" w:rsidR="00D954DD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Formularz informacji przedstawianych przy ubieganiu się o pomoc </w:t>
            </w:r>
            <w:r w:rsidRPr="00B475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w rolnictwie lub rybołówstwie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określony w rozporządzeniu Rady Ministrów z dnia 11 czerwca 2010</w:t>
            </w:r>
            <w:r w:rsidR="00BF28C9" w:rsidRPr="00B475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r. w sprawie zakresu informacji przedstawianych przez podmiot ubiegający się </w:t>
            </w:r>
            <w:r w:rsidR="003641D7">
              <w:rPr>
                <w:rFonts w:ascii="Arial" w:hAnsi="Arial" w:cs="Arial"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o pomoc </w:t>
            </w:r>
            <w:r w:rsidRPr="00B47567">
              <w:rPr>
                <w:rFonts w:ascii="Arial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w rolnictwie lub rybołówstwie (Dz.U. 2010 Nr 121 poz. 810)</w:t>
            </w:r>
          </w:p>
          <w:p w14:paraId="0C568C2E" w14:textId="0F2E2107" w:rsidR="000D6A08" w:rsidRPr="00B47567" w:rsidRDefault="000D6A08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F4C77C8" w14:textId="2842956F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2"/>
            <w:vMerge w:val="restart"/>
          </w:tcPr>
          <w:p w14:paraId="639C20E6" w14:textId="39844387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056BD79E" w14:textId="77777777" w:rsidTr="00E828CE">
        <w:trPr>
          <w:trHeight w:val="54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5F55CA03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7933AF86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EE1B119" w14:textId="7F8CA7C4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2"/>
            <w:vMerge/>
          </w:tcPr>
          <w:p w14:paraId="4353EB04" w14:textId="221F528F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1EF346F3" w14:textId="77777777" w:rsidTr="00E828CE">
        <w:trPr>
          <w:trHeight w:val="309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53B6FBD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243A6700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F8E2D75" w14:textId="49C79D7D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2"/>
            <w:vMerge/>
          </w:tcPr>
          <w:p w14:paraId="3C72E621" w14:textId="26AEFA7D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6096373A" w14:textId="77777777" w:rsidTr="00E828CE">
        <w:trPr>
          <w:trHeight w:val="407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75F58C46" w14:textId="49D8FEE6" w:rsidR="00D954DD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3.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9B8A9B8" w14:textId="5291EE0F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>Kopię dokumentu potwierdzającego oznaczenie formy prawnej prowadzonej działalności</w:t>
            </w:r>
            <w:r w:rsidR="003672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t>(w przypadku braku wpisu do KRS lub CEIDG)</w:t>
            </w:r>
          </w:p>
        </w:tc>
        <w:tc>
          <w:tcPr>
            <w:tcW w:w="1841" w:type="dxa"/>
            <w:gridSpan w:val="2"/>
            <w:vAlign w:val="center"/>
          </w:tcPr>
          <w:p w14:paraId="4C53CFA9" w14:textId="1281446A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2"/>
            <w:vMerge w:val="restart"/>
          </w:tcPr>
          <w:p w14:paraId="46525BBD" w14:textId="206A2AD7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6E6104B5" w14:textId="77777777" w:rsidTr="00E828CE">
        <w:trPr>
          <w:trHeight w:val="46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7DD1968A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6C89309B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61A898A" w14:textId="288F66DE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2"/>
            <w:vMerge/>
          </w:tcPr>
          <w:p w14:paraId="231B6E3E" w14:textId="23FA4BEE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2CAE7158" w14:textId="77777777" w:rsidTr="00E828CE">
        <w:trPr>
          <w:trHeight w:val="40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AFE78D6" w14:textId="77777777" w:rsidR="00D954DD" w:rsidRPr="00B47567" w:rsidRDefault="00D954DD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2F6E5E91" w14:textId="77777777" w:rsidR="00D954DD" w:rsidRPr="00B47567" w:rsidRDefault="00D954DD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82EBCB0" w14:textId="4D17E3EA" w:rsidR="00D954DD" w:rsidRPr="00B47567" w:rsidRDefault="00D954DD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2"/>
            <w:vMerge/>
          </w:tcPr>
          <w:p w14:paraId="740987DF" w14:textId="543FAA6C" w:rsidR="00D954DD" w:rsidRPr="00B47567" w:rsidRDefault="00D954DD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8C9" w:rsidRPr="00B47567" w14:paraId="464A6948" w14:textId="77777777" w:rsidTr="00E828CE">
        <w:trPr>
          <w:trHeight w:val="424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3B3F1635" w14:textId="312C7B64" w:rsidR="00BF28C9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4.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E43D5E7" w14:textId="02F5A174" w:rsidR="00BF28C9" w:rsidRPr="00B47567" w:rsidRDefault="00BF28C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 xml:space="preserve">Program kształcenia ustawicznego (dotyczy </w:t>
            </w:r>
            <w:r w:rsidR="00E2632E">
              <w:rPr>
                <w:rFonts w:ascii="Arial" w:hAnsi="Arial" w:cs="Arial"/>
                <w:sz w:val="18"/>
                <w:szCs w:val="18"/>
              </w:rPr>
              <w:t>szkoleń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br/>
              <w:t>i studiów podyplomowych)</w:t>
            </w:r>
          </w:p>
        </w:tc>
        <w:tc>
          <w:tcPr>
            <w:tcW w:w="1841" w:type="dxa"/>
            <w:gridSpan w:val="2"/>
            <w:vAlign w:val="center"/>
          </w:tcPr>
          <w:p w14:paraId="0B71F948" w14:textId="558A3713" w:rsidR="00BF28C9" w:rsidRPr="00B47567" w:rsidRDefault="00BF28C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2"/>
          </w:tcPr>
          <w:p w14:paraId="555F5B9D" w14:textId="4852BDBD" w:rsidR="00BF28C9" w:rsidRPr="00B47567" w:rsidRDefault="00BF28C9" w:rsidP="00E82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program kształcenia powinien być załączony dla </w:t>
            </w:r>
            <w:r w:rsidR="000A6B69" w:rsidRPr="003641D7">
              <w:rPr>
                <w:rFonts w:ascii="Arial" w:hAnsi="Arial" w:cs="Arial"/>
                <w:b/>
                <w:bCs/>
                <w:sz w:val="16"/>
                <w:szCs w:val="16"/>
              </w:rPr>
              <w:t>każdeg</w:t>
            </w:r>
            <w:r w:rsidR="00E2632E">
              <w:rPr>
                <w:rFonts w:ascii="Arial" w:hAnsi="Arial" w:cs="Arial"/>
                <w:b/>
                <w:bCs/>
                <w:sz w:val="16"/>
                <w:szCs w:val="16"/>
              </w:rPr>
              <w:t>o szkoleń</w:t>
            </w:r>
            <w:r w:rsidR="000A6B69" w:rsidRPr="00364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/studiów podyplomowych</w:t>
            </w:r>
          </w:p>
        </w:tc>
      </w:tr>
      <w:tr w:rsidR="000A6B69" w:rsidRPr="00B47567" w14:paraId="543EC766" w14:textId="77777777" w:rsidTr="00E828CE">
        <w:trPr>
          <w:trHeight w:val="43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2FB5C16E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6ACA5D5E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06CD921" w14:textId="5502276E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2"/>
          </w:tcPr>
          <w:p w14:paraId="218707B1" w14:textId="3D5790DF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53D0D552" w14:textId="77777777" w:rsidTr="00E828CE">
        <w:trPr>
          <w:trHeight w:val="407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23E121FE" w14:textId="6D00FB35" w:rsidR="000A6B69" w:rsidRPr="00B47567" w:rsidRDefault="008A3EC4" w:rsidP="00E828CE">
            <w:pPr>
              <w:rPr>
                <w:rFonts w:ascii="Arial" w:hAnsi="Arial" w:cs="Arial"/>
              </w:rPr>
            </w:pPr>
            <w:r w:rsidRPr="00B47567">
              <w:rPr>
                <w:rFonts w:ascii="Arial" w:hAnsi="Arial" w:cs="Arial"/>
              </w:rPr>
              <w:t>6.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EE1E086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>Wzór dokumentu potwierdzającego kompetencje nabyte przez uczestników, wystawiane przez realizatora usługi kształcenia ustawicznego (o ile nie wynika on z przepisów powszechnie obowiązujących);</w:t>
            </w:r>
          </w:p>
        </w:tc>
        <w:tc>
          <w:tcPr>
            <w:tcW w:w="1841" w:type="dxa"/>
            <w:gridSpan w:val="2"/>
            <w:vAlign w:val="center"/>
          </w:tcPr>
          <w:p w14:paraId="0A6F2097" w14:textId="7ECEB061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załączono</w:t>
            </w:r>
          </w:p>
        </w:tc>
        <w:tc>
          <w:tcPr>
            <w:tcW w:w="3498" w:type="dxa"/>
            <w:gridSpan w:val="2"/>
            <w:vMerge w:val="restart"/>
          </w:tcPr>
          <w:p w14:paraId="64420543" w14:textId="433A7AE7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61439774" w14:textId="77777777" w:rsidTr="00E828CE">
        <w:trPr>
          <w:trHeight w:val="426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0D949FE8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19C73717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A991C7D" w14:textId="73FA9AD0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załączono</w:t>
            </w:r>
          </w:p>
        </w:tc>
        <w:tc>
          <w:tcPr>
            <w:tcW w:w="3498" w:type="dxa"/>
            <w:gridSpan w:val="2"/>
            <w:vMerge/>
          </w:tcPr>
          <w:p w14:paraId="2EE6A48E" w14:textId="3589CFC1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6DDAD63A" w14:textId="77777777" w:rsidTr="00E828CE">
        <w:trPr>
          <w:trHeight w:val="550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79161BFF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603D0430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FD69DB3" w14:textId="3A8AA478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podano podstawę prawną</w:t>
            </w:r>
          </w:p>
        </w:tc>
        <w:tc>
          <w:tcPr>
            <w:tcW w:w="3498" w:type="dxa"/>
            <w:gridSpan w:val="2"/>
            <w:vMerge/>
          </w:tcPr>
          <w:p w14:paraId="076CA3F6" w14:textId="02F3DECE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B69" w:rsidRPr="00B47567" w14:paraId="11C11F8D" w14:textId="77777777" w:rsidTr="00E828CE">
        <w:trPr>
          <w:trHeight w:val="372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564C6867" w14:textId="77777777" w:rsidR="000A6B69" w:rsidRPr="00B47567" w:rsidRDefault="000A6B69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C4E2DF4" w14:textId="77777777" w:rsidR="000A6B69" w:rsidRPr="00B47567" w:rsidRDefault="000A6B69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E45D11D" w14:textId="0CBCD4C0" w:rsidR="000A6B69" w:rsidRPr="00B47567" w:rsidRDefault="000A6B6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2"/>
            <w:vMerge/>
          </w:tcPr>
          <w:p w14:paraId="07743FD2" w14:textId="77777777" w:rsidR="000A6B69" w:rsidRPr="00B47567" w:rsidRDefault="000A6B69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EC4" w:rsidRPr="00B47567" w14:paraId="3CA48DB2" w14:textId="77777777" w:rsidTr="00E828CE">
        <w:trPr>
          <w:trHeight w:val="628"/>
        </w:trPr>
        <w:tc>
          <w:tcPr>
            <w:tcW w:w="10337" w:type="dxa"/>
            <w:gridSpan w:val="8"/>
            <w:shd w:val="clear" w:color="auto" w:fill="AEAAAA" w:themeFill="background2" w:themeFillShade="BF"/>
            <w:vAlign w:val="center"/>
          </w:tcPr>
          <w:p w14:paraId="51797C5B" w14:textId="1E4F3A2B" w:rsidR="008A3EC4" w:rsidRPr="00D47731" w:rsidRDefault="00B47567" w:rsidP="00E82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r w:rsidR="00FF32F3">
              <w:rPr>
                <w:rFonts w:ascii="Arial" w:hAnsi="Arial" w:cs="Arial"/>
                <w:b/>
                <w:bCs/>
                <w:sz w:val="20"/>
                <w:szCs w:val="20"/>
              </w:rPr>
              <w:t>WERYFIKACJA</w:t>
            </w:r>
            <w:r w:rsidR="008A3EC4"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KRYTERIÓW FORMALNYCH</w:t>
            </w:r>
          </w:p>
        </w:tc>
      </w:tr>
      <w:tr w:rsidR="00070C32" w:rsidRPr="00B47567" w14:paraId="22A2338E" w14:textId="340516D0" w:rsidTr="00E828CE">
        <w:trPr>
          <w:trHeight w:val="423"/>
        </w:trPr>
        <w:tc>
          <w:tcPr>
            <w:tcW w:w="4998" w:type="dxa"/>
            <w:gridSpan w:val="4"/>
            <w:shd w:val="clear" w:color="auto" w:fill="AEAAAA" w:themeFill="background2" w:themeFillShade="BF"/>
            <w:vAlign w:val="center"/>
          </w:tcPr>
          <w:p w14:paraId="3F2251A0" w14:textId="12B6A025" w:rsidR="00070C32" w:rsidRPr="00B47567" w:rsidRDefault="00070C32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>Przedmiot oceny</w:t>
            </w:r>
          </w:p>
        </w:tc>
        <w:tc>
          <w:tcPr>
            <w:tcW w:w="1841" w:type="dxa"/>
            <w:gridSpan w:val="2"/>
            <w:shd w:val="clear" w:color="auto" w:fill="AEAAAA" w:themeFill="background2" w:themeFillShade="BF"/>
            <w:vAlign w:val="center"/>
          </w:tcPr>
          <w:p w14:paraId="27B6342C" w14:textId="77777777" w:rsidR="00D47731" w:rsidRDefault="00070C32" w:rsidP="00E8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  <w:p w14:paraId="68FDF0E7" w14:textId="164D1F4B" w:rsidR="00070C32" w:rsidRPr="00B47567" w:rsidRDefault="00070C32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C32">
              <w:rPr>
                <w:rFonts w:ascii="Arial" w:hAnsi="Arial" w:cs="Arial"/>
                <w:sz w:val="18"/>
                <w:szCs w:val="18"/>
              </w:rPr>
              <w:t>(zaznaczyć właściwe)</w:t>
            </w:r>
          </w:p>
        </w:tc>
        <w:tc>
          <w:tcPr>
            <w:tcW w:w="3498" w:type="dxa"/>
            <w:gridSpan w:val="2"/>
            <w:shd w:val="clear" w:color="auto" w:fill="AEAAAA" w:themeFill="background2" w:themeFillShade="BF"/>
            <w:vAlign w:val="center"/>
          </w:tcPr>
          <w:p w14:paraId="42490BB8" w14:textId="00D5C45D" w:rsidR="00070C32" w:rsidRPr="00B47567" w:rsidRDefault="00070C32" w:rsidP="00E82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7731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47567" w:rsidRPr="00B47567" w14:paraId="5B75971D" w14:textId="77777777" w:rsidTr="000D6A08">
        <w:trPr>
          <w:trHeight w:val="416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4B9ACC40" w14:textId="601E9970" w:rsidR="00B47567" w:rsidRPr="00B47567" w:rsidRDefault="00B4756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43C1FDE" w14:textId="77777777" w:rsidR="000D6A08" w:rsidRDefault="000D6A08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9A99AE" w14:textId="27F6316A" w:rsidR="000D6A08" w:rsidRPr="00B47567" w:rsidRDefault="00B4756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Czy istnieje możliwość finansowania ze środków KFS działań określonych we wniosku, z uwzględnieniem </w:t>
            </w:r>
            <w:r w:rsidR="008337EC">
              <w:rPr>
                <w:rFonts w:ascii="Arial" w:hAnsi="Arial" w:cs="Arial"/>
                <w:bCs/>
                <w:sz w:val="18"/>
                <w:szCs w:val="18"/>
              </w:rPr>
              <w:t xml:space="preserve">przyznanego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limitu</w:t>
            </w:r>
            <w:r w:rsidR="00F06D3B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Align w:val="center"/>
          </w:tcPr>
          <w:p w14:paraId="2206674D" w14:textId="58A28A39" w:rsidR="00B47567" w:rsidRPr="00B47567" w:rsidRDefault="00B4756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Merge w:val="restart"/>
          </w:tcPr>
          <w:p w14:paraId="6AB5CC90" w14:textId="77777777" w:rsidR="00B47567" w:rsidRPr="00B47567" w:rsidRDefault="00B4756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567" w:rsidRPr="00B47567" w14:paraId="003169A3" w14:textId="77777777" w:rsidTr="00E828CE">
        <w:trPr>
          <w:trHeight w:val="791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640DCB1" w14:textId="77777777" w:rsidR="00B47567" w:rsidRPr="00B47567" w:rsidRDefault="00B4756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715F40D3" w14:textId="77777777" w:rsidR="00B47567" w:rsidRPr="00B47567" w:rsidRDefault="00B4756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E46C647" w14:textId="1C337103" w:rsidR="00B47567" w:rsidRPr="00B47567" w:rsidRDefault="00B4756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/>
          </w:tcPr>
          <w:p w14:paraId="2C3173BA" w14:textId="77777777" w:rsidR="00B47567" w:rsidRPr="00B47567" w:rsidRDefault="00B4756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567" w:rsidRPr="00B47567" w14:paraId="73CD5C17" w14:textId="77777777" w:rsidTr="00E828CE">
        <w:trPr>
          <w:trHeight w:val="836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1D6D5B24" w14:textId="7B04FE14" w:rsidR="00B47567" w:rsidRPr="00B47567" w:rsidRDefault="00070C3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0FDCA8F4" w14:textId="1CDE764E" w:rsidR="00B47567" w:rsidRPr="00B47567" w:rsidRDefault="00B4756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F4A5077" w14:textId="6A282562" w:rsidR="00B47567" w:rsidRPr="00125E3B" w:rsidRDefault="000E3C21" w:rsidP="00E828CE">
            <w:pPr>
              <w:jc w:val="both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  <w:r w:rsidRPr="000E3C2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Czy podmiot w okresie co najmniej 6 miesięcy bezpośrednio poprzedzających dzień złożenia wniosku o przyznanie środków KFS opłacał składki na Fundusz Pracy </w:t>
            </w:r>
            <w:r w:rsidR="00F06D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lub jest zwolniony z i ich opłacania mocy prawa</w:t>
            </w:r>
            <w:r w:rsidRPr="000E3C2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Align w:val="center"/>
          </w:tcPr>
          <w:p w14:paraId="00FDA513" w14:textId="16726B31" w:rsidR="00B47567" w:rsidRPr="00125E3B" w:rsidRDefault="00B47567" w:rsidP="00E828CE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E3C21"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Merge w:val="restart"/>
          </w:tcPr>
          <w:p w14:paraId="621C53F2" w14:textId="46B9558D" w:rsidR="00B47567" w:rsidRPr="00125E3B" w:rsidRDefault="00B47567" w:rsidP="00E828CE">
            <w:pPr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B47567" w:rsidRPr="00B47567" w14:paraId="2EF380A9" w14:textId="77777777" w:rsidTr="000D6A08">
        <w:trPr>
          <w:trHeight w:val="276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2852D98A" w14:textId="77777777" w:rsidR="00B47567" w:rsidRPr="00B47567" w:rsidRDefault="00B4756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D704E4A" w14:textId="77777777" w:rsidR="00B47567" w:rsidRPr="00B47567" w:rsidRDefault="00B4756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878277A" w14:textId="2B0A5706" w:rsidR="00B47567" w:rsidRPr="00B47567" w:rsidRDefault="00B4756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/>
          </w:tcPr>
          <w:p w14:paraId="28CF2CB9" w14:textId="4F13C9EE" w:rsidR="00B47567" w:rsidRPr="00B47567" w:rsidRDefault="00B4756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0C32" w:rsidRPr="00B47567" w14:paraId="2B5A0514" w14:textId="77777777" w:rsidTr="00E828CE">
        <w:trPr>
          <w:trHeight w:val="554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4E9BA9DC" w14:textId="1EF72E45" w:rsidR="00070C32" w:rsidRPr="00B47567" w:rsidRDefault="00070C3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4D04E4A" w14:textId="7AEFBC33" w:rsidR="00070C32" w:rsidRPr="00B47567" w:rsidRDefault="00070C3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>Czy p</w:t>
            </w:r>
            <w:r w:rsidR="008337EC">
              <w:rPr>
                <w:rFonts w:ascii="Arial" w:hAnsi="Arial" w:cs="Arial"/>
                <w:bCs/>
                <w:sz w:val="18"/>
                <w:szCs w:val="18"/>
              </w:rPr>
              <w:t>odmiot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ma siedzibę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bądź prowadzi działalność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na terenie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powiatu górowskiego?</w:t>
            </w:r>
          </w:p>
        </w:tc>
        <w:tc>
          <w:tcPr>
            <w:tcW w:w="1841" w:type="dxa"/>
            <w:gridSpan w:val="2"/>
            <w:vAlign w:val="center"/>
          </w:tcPr>
          <w:p w14:paraId="06583FE8" w14:textId="77A88055" w:rsidR="00070C32" w:rsidRPr="00B47567" w:rsidRDefault="00070C32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Merge w:val="restart"/>
          </w:tcPr>
          <w:p w14:paraId="029864A7" w14:textId="22FD8327" w:rsidR="00070C32" w:rsidRPr="00B47567" w:rsidRDefault="00070C32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0C32" w:rsidRPr="00B47567" w14:paraId="6072DED4" w14:textId="77777777" w:rsidTr="000D6A08">
        <w:trPr>
          <w:trHeight w:val="254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781A2C4" w14:textId="77777777" w:rsidR="00070C32" w:rsidRPr="00B47567" w:rsidRDefault="00070C3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34E0329" w14:textId="77777777" w:rsidR="00070C32" w:rsidRPr="00B47567" w:rsidRDefault="00070C3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2DBFA15" w14:textId="23A8EFA0" w:rsidR="00070C32" w:rsidRPr="00B47567" w:rsidRDefault="00070C32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/>
          </w:tcPr>
          <w:p w14:paraId="2C15EEB2" w14:textId="729D2138" w:rsidR="00070C32" w:rsidRPr="00B47567" w:rsidRDefault="00070C32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1D7" w:rsidRPr="00B47567" w14:paraId="74F92958" w14:textId="77777777" w:rsidTr="00E828CE">
        <w:trPr>
          <w:trHeight w:val="414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5A4B7355" w14:textId="77777777" w:rsidR="003641D7" w:rsidRPr="00B47567" w:rsidRDefault="003641D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B945AE0" w14:textId="4A3B307E" w:rsidR="003641D7" w:rsidRPr="00070C32" w:rsidRDefault="003641D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="008337EC">
              <w:rPr>
                <w:rFonts w:ascii="Arial" w:hAnsi="Arial" w:cs="Arial"/>
                <w:sz w:val="18"/>
                <w:szCs w:val="18"/>
              </w:rPr>
              <w:t>podmiot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uzyskał pomoc </w:t>
            </w:r>
            <w:r w:rsidRPr="00B47567">
              <w:rPr>
                <w:rFonts w:ascii="Arial" w:hAnsi="Arial" w:cs="Arial"/>
                <w:i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przyznaną na podstawie rozporządzenia Komisji (UE) n</w:t>
            </w:r>
            <w:r w:rsidR="009A710F">
              <w:rPr>
                <w:rFonts w:ascii="Arial" w:hAnsi="Arial" w:cs="Arial"/>
                <w:sz w:val="18"/>
                <w:szCs w:val="18"/>
              </w:rPr>
              <w:t>r 2023/2831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z dnia 1</w:t>
            </w:r>
            <w:r w:rsidR="009A710F">
              <w:rPr>
                <w:rFonts w:ascii="Arial" w:hAnsi="Arial" w:cs="Arial"/>
                <w:sz w:val="18"/>
                <w:szCs w:val="18"/>
              </w:rPr>
              <w:t>3</w:t>
            </w:r>
            <w:r w:rsidRPr="00B47567">
              <w:rPr>
                <w:rFonts w:ascii="Arial" w:hAnsi="Arial" w:cs="Arial"/>
                <w:sz w:val="18"/>
                <w:szCs w:val="18"/>
              </w:rPr>
              <w:t> grudnia 20</w:t>
            </w:r>
            <w:r w:rsidR="009A710F">
              <w:rPr>
                <w:rFonts w:ascii="Arial" w:hAnsi="Arial" w:cs="Arial"/>
                <w:sz w:val="18"/>
                <w:szCs w:val="18"/>
              </w:rPr>
              <w:t>2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3 r. w sprawie stosowania art. 107 i 108 Traktatu o funkcjonowaniu Unii Europejskiej do pomocy </w:t>
            </w:r>
            <w:r w:rsidRPr="00B47567">
              <w:rPr>
                <w:rFonts w:ascii="Arial" w:hAnsi="Arial" w:cs="Arial"/>
                <w:i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(Dz. Urz. UE L</w:t>
            </w:r>
            <w:r w:rsidR="009A710F">
              <w:rPr>
                <w:rFonts w:ascii="Arial" w:hAnsi="Arial" w:cs="Arial"/>
                <w:sz w:val="18"/>
                <w:szCs w:val="18"/>
              </w:rPr>
              <w:t>, 2023/2831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A710F">
              <w:rPr>
                <w:rFonts w:ascii="Arial" w:hAnsi="Arial" w:cs="Arial"/>
                <w:sz w:val="18"/>
                <w:szCs w:val="18"/>
              </w:rPr>
              <w:t>15</w:t>
            </w:r>
            <w:r w:rsidRPr="00B47567">
              <w:rPr>
                <w:rFonts w:ascii="Arial" w:hAnsi="Arial" w:cs="Arial"/>
                <w:sz w:val="18"/>
                <w:szCs w:val="18"/>
              </w:rPr>
              <w:t>.12.20</w:t>
            </w:r>
            <w:r w:rsidR="009A710F">
              <w:rPr>
                <w:rFonts w:ascii="Arial" w:hAnsi="Arial" w:cs="Arial"/>
                <w:sz w:val="18"/>
                <w:szCs w:val="18"/>
              </w:rPr>
              <w:t>23</w:t>
            </w:r>
            <w:r w:rsidRPr="00B47567">
              <w:rPr>
                <w:rFonts w:ascii="Arial" w:hAnsi="Arial" w:cs="Arial"/>
                <w:sz w:val="18"/>
                <w:szCs w:val="18"/>
              </w:rPr>
              <w:t>,) w okresie trzech lat przed dniem złożenia wniosku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2A9EE87E" w14:textId="5906E1F1" w:rsidR="003641D7" w:rsidRPr="00B47567" w:rsidRDefault="005A3C81" w:rsidP="00E8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498" w:type="dxa"/>
            <w:gridSpan w:val="2"/>
            <w:vAlign w:val="center"/>
          </w:tcPr>
          <w:p w14:paraId="066BE9E8" w14:textId="73B29AD6" w:rsidR="003641D7" w:rsidRPr="00B47567" w:rsidRDefault="003641D7" w:rsidP="00E828CE">
            <w:pPr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>zł:</w:t>
            </w:r>
          </w:p>
        </w:tc>
      </w:tr>
      <w:tr w:rsidR="003641D7" w:rsidRPr="00B47567" w14:paraId="1855684B" w14:textId="77777777" w:rsidTr="00E828CE">
        <w:trPr>
          <w:trHeight w:val="419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5B3FA6D" w14:textId="77777777" w:rsidR="003641D7" w:rsidRPr="00B47567" w:rsidRDefault="003641D7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349AD8FA" w14:textId="77777777" w:rsidR="003641D7" w:rsidRPr="00B47567" w:rsidRDefault="003641D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39A100DB" w14:textId="77777777" w:rsidR="003641D7" w:rsidRPr="00B47567" w:rsidRDefault="003641D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B2E3FE0" w14:textId="66A62CC2" w:rsidR="003641D7" w:rsidRPr="00B47567" w:rsidRDefault="005A3C81" w:rsidP="00E82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euro:</w:t>
            </w:r>
          </w:p>
        </w:tc>
      </w:tr>
      <w:tr w:rsidR="005A3C81" w:rsidRPr="00B47567" w14:paraId="152AB571" w14:textId="0D29BA29" w:rsidTr="00E828CE">
        <w:trPr>
          <w:trHeight w:val="411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F8EB8A6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14E8302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D760F02" w14:textId="625262A8" w:rsidR="005A3C81" w:rsidRPr="00B47567" w:rsidRDefault="005A3C81" w:rsidP="00E8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498" w:type="dxa"/>
            <w:gridSpan w:val="2"/>
            <w:vMerge w:val="restart"/>
            <w:vAlign w:val="center"/>
          </w:tcPr>
          <w:p w14:paraId="14D76398" w14:textId="688ABEC2" w:rsidR="005A3C81" w:rsidRPr="00B47567" w:rsidRDefault="005A3C8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C81" w:rsidRPr="00B47567" w14:paraId="24B9D571" w14:textId="4530B9E6" w:rsidTr="00E828CE">
        <w:trPr>
          <w:trHeight w:val="42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227F713E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E280C0D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03DFA58" w14:textId="39DA6F6D" w:rsidR="005A3C81" w:rsidRPr="00B47567" w:rsidRDefault="005A3C81" w:rsidP="00E82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3498" w:type="dxa"/>
            <w:gridSpan w:val="2"/>
            <w:vMerge/>
            <w:vAlign w:val="center"/>
          </w:tcPr>
          <w:p w14:paraId="7958783B" w14:textId="77777777" w:rsidR="005A3C81" w:rsidRPr="00B47567" w:rsidRDefault="005A3C8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0A3" w:rsidRPr="00B47567" w14:paraId="2BC9C6AF" w14:textId="77777777" w:rsidTr="00E828CE">
        <w:trPr>
          <w:trHeight w:val="420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083E10DE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019CCB2" w14:textId="0608542C" w:rsidR="009730A3" w:rsidRPr="00B47567" w:rsidRDefault="009730A3" w:rsidP="00E828CE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="008337EC">
              <w:rPr>
                <w:rFonts w:ascii="Arial" w:hAnsi="Arial" w:cs="Arial"/>
                <w:sz w:val="18"/>
                <w:szCs w:val="18"/>
              </w:rPr>
              <w:t>podmiot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uzyskał pomoc </w:t>
            </w:r>
            <w:r w:rsidRPr="00B47567">
              <w:rPr>
                <w:rFonts w:ascii="Arial" w:hAnsi="Arial" w:cs="Arial"/>
                <w:i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przyznaną na podstawie 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r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>ozporządzenia Komisji (UE)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 nr 1408/2013 z dnia 18 grudnia 2013 r.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>w sprawie stosowania art.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 xml:space="preserve">107 i 108 Traktatu o funkcjonowaniu Unii Europejskiej do pomocy </w:t>
            </w:r>
            <w:r w:rsidRPr="00B475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 xml:space="preserve">  w sektorze rolnym (Dz. Urz. UE L 352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 w:bidi="pl-PL"/>
              </w:rPr>
              <w:t xml:space="preserve">  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z 24.12.2013, str. 9)</w:t>
            </w:r>
            <w:r w:rsidR="000E3C21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 </w:t>
            </w:r>
            <w:r w:rsidR="00D32986" w:rsidRPr="00B47567">
              <w:rPr>
                <w:rFonts w:ascii="Arial" w:hAnsi="Arial" w:cs="Arial"/>
                <w:sz w:val="18"/>
                <w:szCs w:val="18"/>
              </w:rPr>
              <w:t>w okresie trzech lat przed dniem złożenia wniosku</w:t>
            </w:r>
            <w:r w:rsidR="00D3298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08CE9D69" w14:textId="689EC83D" w:rsidR="009730A3" w:rsidRPr="00B47567" w:rsidRDefault="009730A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Align w:val="center"/>
          </w:tcPr>
          <w:p w14:paraId="5A528BCB" w14:textId="71019E2D" w:rsidR="009730A3" w:rsidRPr="00B47567" w:rsidRDefault="009730A3" w:rsidP="00E82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zł:</w:t>
            </w:r>
          </w:p>
        </w:tc>
      </w:tr>
      <w:tr w:rsidR="009730A3" w:rsidRPr="00B47567" w14:paraId="5628895E" w14:textId="77777777" w:rsidTr="00E828CE">
        <w:trPr>
          <w:trHeight w:val="40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A100F33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523FFC2" w14:textId="77777777" w:rsidR="009730A3" w:rsidRPr="00B47567" w:rsidRDefault="009730A3" w:rsidP="00E828C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51175BFD" w14:textId="77777777" w:rsidR="009730A3" w:rsidRPr="00B47567" w:rsidRDefault="009730A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0830E0B1" w14:textId="53588F9A" w:rsidR="009730A3" w:rsidRPr="00B47567" w:rsidRDefault="009730A3" w:rsidP="00E82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euro:</w:t>
            </w:r>
          </w:p>
        </w:tc>
      </w:tr>
      <w:tr w:rsidR="009730A3" w:rsidRPr="00B47567" w14:paraId="4AB43777" w14:textId="77777777" w:rsidTr="00E828CE">
        <w:trPr>
          <w:trHeight w:val="407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D89EF9D" w14:textId="77777777" w:rsidR="009730A3" w:rsidRPr="00B47567" w:rsidRDefault="009730A3" w:rsidP="00E828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5FBA3944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633E0D0" w14:textId="5B49373A" w:rsidR="009730A3" w:rsidRPr="00B47567" w:rsidRDefault="009730A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 w:val="restart"/>
          </w:tcPr>
          <w:p w14:paraId="0F444FC0" w14:textId="6731BA1D" w:rsidR="009730A3" w:rsidRPr="00B47567" w:rsidRDefault="009730A3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0A3" w:rsidRPr="00B47567" w14:paraId="781C37D2" w14:textId="77777777" w:rsidTr="00E828CE">
        <w:trPr>
          <w:trHeight w:val="413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819E6A4" w14:textId="77777777" w:rsidR="009730A3" w:rsidRPr="00B47567" w:rsidRDefault="009730A3" w:rsidP="00E828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54B1F99E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AC20CA5" w14:textId="6A0D1625" w:rsidR="009730A3" w:rsidRPr="00B47567" w:rsidRDefault="009730A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2"/>
            <w:vMerge/>
          </w:tcPr>
          <w:p w14:paraId="116C0583" w14:textId="77777777" w:rsidR="009730A3" w:rsidRPr="00B47567" w:rsidRDefault="009730A3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986" w:rsidRPr="00B47567" w14:paraId="63AA6D7B" w14:textId="77777777" w:rsidTr="00E828CE">
        <w:trPr>
          <w:trHeight w:val="419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7EC0AB57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65CBF92" w14:textId="77777777" w:rsidR="000D6A08" w:rsidRDefault="000D6A08" w:rsidP="00E828C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7A2403" w14:textId="54E167ED" w:rsidR="00D32986" w:rsidRPr="00B47567" w:rsidRDefault="00D32986" w:rsidP="00E828CE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Czy</w:t>
            </w:r>
            <w:r w:rsidR="008337EC">
              <w:rPr>
                <w:rFonts w:ascii="Arial" w:hAnsi="Arial" w:cs="Arial"/>
                <w:sz w:val="18"/>
                <w:szCs w:val="18"/>
              </w:rPr>
              <w:t xml:space="preserve"> podmiot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uzyskał pomoc </w:t>
            </w:r>
            <w:r w:rsidRPr="00B47567">
              <w:rPr>
                <w:rFonts w:ascii="Arial" w:hAnsi="Arial" w:cs="Arial"/>
                <w:i/>
                <w:sz w:val="18"/>
                <w:szCs w:val="18"/>
              </w:rPr>
              <w:t>de minimis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przyznaną na podstawie 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r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>ozporządzenia Komisji (UE) nr 717/2014 z dnia 27 czerwca 2014 r. w sprawie stosowania art.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 xml:space="preserve">107 i 108 Traktatu o funkcjonowaniu Unii Europejskiej do pomocy </w:t>
            </w:r>
            <w:r w:rsidRPr="00B475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 minimis</w:t>
            </w:r>
            <w:r w:rsidRPr="00B47567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</w:rPr>
              <w:t>w sektorze rybołówstwa i akwakultury (Dz. Urz. UE L 190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Pr="00B47567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z 28.06.2014, str. 45.)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w okresie trzech lat przed dniem złożenia wniosku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28C46739" w14:textId="418A426F" w:rsidR="00D32986" w:rsidRPr="00B47567" w:rsidRDefault="00D32986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</w:tcPr>
          <w:p w14:paraId="7D2DDDFF" w14:textId="6EDCAFB7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zł: </w:t>
            </w:r>
          </w:p>
        </w:tc>
      </w:tr>
      <w:tr w:rsidR="00D32986" w:rsidRPr="00B47567" w14:paraId="08E0960B" w14:textId="77777777" w:rsidTr="00E828CE">
        <w:trPr>
          <w:trHeight w:val="411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2C23806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FEC1BD7" w14:textId="77777777" w:rsidR="00D32986" w:rsidRDefault="00D32986" w:rsidP="00E828C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2FF4E2E5" w14:textId="77777777" w:rsidR="00D32986" w:rsidRDefault="00D32986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</w:tcPr>
          <w:p w14:paraId="60B13239" w14:textId="15CDE13B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euro:</w:t>
            </w:r>
          </w:p>
        </w:tc>
      </w:tr>
      <w:tr w:rsidR="00D32986" w:rsidRPr="00B47567" w14:paraId="1F1E6012" w14:textId="77777777" w:rsidTr="00E828CE">
        <w:trPr>
          <w:trHeight w:val="417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2C9D2E45" w14:textId="77777777" w:rsidR="00D32986" w:rsidRPr="00B47567" w:rsidRDefault="00D32986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</w:tcPr>
          <w:p w14:paraId="2504CA0F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3C875BE" w14:textId="15FCD01D" w:rsidR="00D32986" w:rsidRPr="00B47567" w:rsidRDefault="00D32986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 w:val="restart"/>
          </w:tcPr>
          <w:p w14:paraId="7C59E11F" w14:textId="23F9667C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986" w:rsidRPr="00B47567" w14:paraId="0D23715F" w14:textId="77777777" w:rsidTr="00E828CE">
        <w:trPr>
          <w:trHeight w:val="42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0F46EE94" w14:textId="77777777" w:rsidR="00D32986" w:rsidRPr="00B47567" w:rsidRDefault="00D32986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</w:tcPr>
          <w:p w14:paraId="2F3B6AE0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57FEC51" w14:textId="6A16A869" w:rsidR="00D32986" w:rsidRPr="00B47567" w:rsidRDefault="00D32986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2"/>
            <w:vMerge/>
          </w:tcPr>
          <w:p w14:paraId="6799AA34" w14:textId="77777777" w:rsidR="00D32986" w:rsidRPr="00B47567" w:rsidRDefault="00D32986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907" w:rsidRPr="00B47567" w14:paraId="7A6A9D0B" w14:textId="77777777" w:rsidTr="00E828CE">
        <w:trPr>
          <w:trHeight w:val="406"/>
        </w:trPr>
        <w:tc>
          <w:tcPr>
            <w:tcW w:w="495" w:type="dxa"/>
            <w:vMerge w:val="restart"/>
            <w:shd w:val="clear" w:color="auto" w:fill="AEAAAA" w:themeFill="background2" w:themeFillShade="BF"/>
          </w:tcPr>
          <w:p w14:paraId="4E0AF3FA" w14:textId="77777777" w:rsidR="00660907" w:rsidRPr="00B47567" w:rsidRDefault="00660907" w:rsidP="00E828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E9F74" w14:textId="77777777" w:rsidR="00660907" w:rsidRPr="00B47567" w:rsidRDefault="00660907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842" w:type="dxa"/>
            <w:gridSpan w:val="7"/>
            <w:shd w:val="clear" w:color="auto" w:fill="D9D9D9" w:themeFill="background1" w:themeFillShade="D9"/>
            <w:vAlign w:val="center"/>
          </w:tcPr>
          <w:p w14:paraId="53255BF3" w14:textId="77777777" w:rsidR="000D6A08" w:rsidRDefault="000D6A08" w:rsidP="00E828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247E03" w14:textId="3F26EB80" w:rsidR="00660907" w:rsidRDefault="00660907" w:rsidP="00E828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367F">
              <w:rPr>
                <w:rFonts w:ascii="Arial" w:hAnsi="Arial" w:cs="Arial"/>
                <w:bCs/>
                <w:sz w:val="20"/>
                <w:szCs w:val="20"/>
              </w:rPr>
              <w:t xml:space="preserve">Kształcenie ustawiczne, </w:t>
            </w:r>
            <w:r w:rsidR="00D32986" w:rsidRPr="0078367F">
              <w:rPr>
                <w:rFonts w:ascii="Arial" w:hAnsi="Arial" w:cs="Arial"/>
                <w:bCs/>
                <w:sz w:val="20"/>
                <w:szCs w:val="20"/>
              </w:rPr>
              <w:t xml:space="preserve">zgodne jest </w:t>
            </w:r>
            <w:r w:rsidR="00D0582D">
              <w:rPr>
                <w:rFonts w:ascii="Arial" w:hAnsi="Arial" w:cs="Arial"/>
                <w:bCs/>
                <w:sz w:val="20"/>
                <w:szCs w:val="20"/>
              </w:rPr>
              <w:t>z priorytetami</w:t>
            </w:r>
            <w:r w:rsidRPr="0078367F">
              <w:rPr>
                <w:rFonts w:ascii="Arial" w:hAnsi="Arial" w:cs="Arial"/>
                <w:bCs/>
                <w:sz w:val="20"/>
                <w:szCs w:val="20"/>
              </w:rPr>
              <w:t xml:space="preserve"> wydatkowania środków KFS</w:t>
            </w:r>
            <w:r w:rsidR="00A84F2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A2DCEFD" w14:textId="3C6CDA75" w:rsidR="00A712E7" w:rsidRPr="00317CB7" w:rsidRDefault="00A712E7" w:rsidP="00E828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3C21" w:rsidRPr="00B47567" w14:paraId="0A9BC695" w14:textId="77777777" w:rsidTr="00E828CE">
        <w:trPr>
          <w:trHeight w:val="406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6FC0AF75" w14:textId="77777777" w:rsidR="000E3C21" w:rsidRPr="00B47567" w:rsidRDefault="000E3C21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7"/>
            <w:shd w:val="clear" w:color="auto" w:fill="D9D9D9" w:themeFill="background1" w:themeFillShade="D9"/>
            <w:vAlign w:val="center"/>
          </w:tcPr>
          <w:p w14:paraId="0E980BCE" w14:textId="77777777" w:rsidR="000D6A08" w:rsidRDefault="000D6A08" w:rsidP="00E828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1CDA3" w14:textId="3219303A" w:rsidR="000E3C21" w:rsidRDefault="00A84F21" w:rsidP="00E828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Priorytety Ministra do spraw pracy wydatkowani</w:t>
            </w:r>
            <w:r w:rsidR="00E2632E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Krajowego Funduszu Szkoleniowego w roku 2026</w:t>
            </w:r>
            <w:r w:rsidR="000D6A0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E18059A" w14:textId="5B4559EF" w:rsidR="000D6A08" w:rsidRPr="0078367F" w:rsidRDefault="000D6A08" w:rsidP="00E828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46C3" w:rsidRPr="00B47567" w14:paraId="0D69EC78" w14:textId="44695B6F" w:rsidTr="00E828CE">
        <w:trPr>
          <w:trHeight w:val="29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6717A6BB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628094B7" w14:textId="77777777" w:rsidR="000D6A08" w:rsidRDefault="000D6A08" w:rsidP="00071FB6">
            <w:pPr>
              <w:ind w:left="-6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BEA1F" w14:textId="2C9AAF5D" w:rsidR="003F46C3" w:rsidRDefault="00A84F21" w:rsidP="00071FB6">
            <w:pPr>
              <w:ind w:left="-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71FB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84F21">
              <w:rPr>
                <w:rFonts w:ascii="Arial" w:hAnsi="Arial" w:cs="Arial"/>
                <w:sz w:val="20"/>
                <w:szCs w:val="20"/>
              </w:rPr>
              <w:t xml:space="preserve">Poprawa zarządzania i komunikacji w firmie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84F21">
              <w:rPr>
                <w:rFonts w:ascii="Arial" w:hAnsi="Arial" w:cs="Arial"/>
                <w:sz w:val="20"/>
                <w:szCs w:val="20"/>
              </w:rPr>
              <w:t>w oparciu o zasady</w:t>
            </w:r>
            <w:r>
              <w:rPr>
                <w:rFonts w:ascii="Arial" w:hAnsi="Arial" w:cs="Arial"/>
                <w:sz w:val="20"/>
                <w:szCs w:val="20"/>
              </w:rPr>
              <w:t xml:space="preserve"> przeci</w:t>
            </w:r>
            <w:r w:rsidR="00432861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działania dyskryminacji i mobbingowi, rozwoju dialogu społecznego, partycypacji pracowniczej </w:t>
            </w:r>
            <w:r>
              <w:rPr>
                <w:rFonts w:ascii="Arial" w:hAnsi="Arial" w:cs="Arial"/>
                <w:sz w:val="20"/>
                <w:szCs w:val="20"/>
              </w:rPr>
              <w:br/>
              <w:t>i wspierania integracji w miejscu pracy.</w:t>
            </w:r>
          </w:p>
          <w:p w14:paraId="4CC3C503" w14:textId="29DB70BC" w:rsidR="000D6A08" w:rsidRPr="00A84F21" w:rsidRDefault="000D6A08" w:rsidP="00071FB6">
            <w:pPr>
              <w:ind w:left="-6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DD88430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18E578A9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36B07597" w14:textId="61F214FF" w:rsidTr="00E828CE">
        <w:trPr>
          <w:trHeight w:val="29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33A16C0B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30E54F2C" w14:textId="77777777" w:rsidR="000D6A08" w:rsidRDefault="000D6A08" w:rsidP="00071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EFEA2" w14:textId="77777777" w:rsidR="003F46C3" w:rsidRDefault="00071FB6" w:rsidP="00071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420DEF">
              <w:rPr>
                <w:rFonts w:ascii="Arial" w:hAnsi="Arial" w:cs="Arial"/>
                <w:sz w:val="20"/>
                <w:szCs w:val="20"/>
              </w:rPr>
              <w:t>Wsparcie rozwoju umiejętności i kwalifikacji w zawodach określonych jako deficytowe na danym terenie, tj. w powiecie lub w województwie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F4895" w14:textId="7838AA2C" w:rsidR="000D6A08" w:rsidRPr="0078367F" w:rsidRDefault="000D6A08" w:rsidP="00071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FB612E1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1F1C5933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21044BE3" w14:textId="2EB6390F" w:rsidTr="00E828CE">
        <w:trPr>
          <w:trHeight w:val="29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2A9BE631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16465BFA" w14:textId="77777777" w:rsidR="000D6A08" w:rsidRDefault="000D6A08" w:rsidP="00071F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4DCD5" w14:textId="4546495E" w:rsidR="003F46C3" w:rsidRDefault="00071FB6" w:rsidP="00071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420DEF">
              <w:rPr>
                <w:rFonts w:ascii="Arial" w:hAnsi="Arial" w:cs="Arial"/>
                <w:sz w:val="20"/>
                <w:szCs w:val="20"/>
              </w:rPr>
              <w:t>Wsparcie kształcenia ustawicznego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20DEF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0DEF">
              <w:rPr>
                <w:rFonts w:ascii="Arial" w:hAnsi="Arial" w:cs="Arial"/>
                <w:sz w:val="20"/>
                <w:szCs w:val="20"/>
              </w:rPr>
              <w:t>związku z zastosowaniem w firmach nowych procesów, technologii i narzędzi pracy, ze szczególnym uwzględnieniem umiejętności cyfrowych, AI oraz tzw. umiejętności zielonych, zwłaszcza gdy powyższe czynniki stanowią zagrożenie utratą pracy.</w:t>
            </w:r>
          </w:p>
          <w:p w14:paraId="15FCDF04" w14:textId="74D47982" w:rsidR="000D6A08" w:rsidRPr="0078367F" w:rsidRDefault="000D6A08" w:rsidP="00071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FAE4D84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1FB7B1E5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C3" w:rsidRPr="00B47567" w14:paraId="2FD4E43A" w14:textId="06EB39FA" w:rsidTr="00E828CE">
        <w:trPr>
          <w:trHeight w:val="365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3CDFF61E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5430F283" w14:textId="77777777" w:rsidR="000D6A08" w:rsidRDefault="000D6A08" w:rsidP="00071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ECC34D" w14:textId="34797909" w:rsidR="00071FB6" w:rsidRPr="00420DEF" w:rsidRDefault="00071FB6" w:rsidP="00071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420DEF">
              <w:rPr>
                <w:rFonts w:ascii="Arial" w:hAnsi="Arial" w:cs="Arial"/>
                <w:sz w:val="20"/>
                <w:szCs w:val="20"/>
              </w:rPr>
      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</w:t>
            </w:r>
            <w:r w:rsidRPr="00420DEF">
              <w:rPr>
                <w:rFonts w:ascii="Arial" w:hAnsi="Arial" w:cs="Arial"/>
                <w:sz w:val="20"/>
                <w:szCs w:val="20"/>
              </w:rPr>
              <w:lastRenderedPageBreak/>
              <w:t xml:space="preserve">na liście/rejestrze przedsiębiorstw społecznych prowadzonym przez </w:t>
            </w:r>
            <w:proofErr w:type="spellStart"/>
            <w:r w:rsidRPr="00420DEF">
              <w:rPr>
                <w:rFonts w:ascii="Arial" w:hAnsi="Arial" w:cs="Arial"/>
                <w:sz w:val="20"/>
                <w:szCs w:val="20"/>
              </w:rPr>
              <w:t>MRPiPS</w:t>
            </w:r>
            <w:proofErr w:type="spellEnd"/>
            <w:r w:rsidRPr="00420D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C5D04D" w14:textId="690D5675" w:rsidR="003F46C3" w:rsidRPr="0078367F" w:rsidRDefault="003F46C3" w:rsidP="00960986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EBB6569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091BD2F0" w14:textId="77777777" w:rsidR="003F46C3" w:rsidRPr="0078367F" w:rsidRDefault="003F46C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FB6" w:rsidRPr="00B47567" w14:paraId="4344857F" w14:textId="77777777" w:rsidTr="00432861">
        <w:trPr>
          <w:trHeight w:val="365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496933E1" w14:textId="77777777" w:rsidR="00071FB6" w:rsidRPr="00B47567" w:rsidRDefault="00071FB6" w:rsidP="00E828CE">
            <w:pPr>
              <w:rPr>
                <w:rFonts w:ascii="Arial" w:hAnsi="Arial" w:cs="Arial"/>
              </w:rPr>
            </w:pPr>
          </w:p>
        </w:tc>
        <w:tc>
          <w:tcPr>
            <w:tcW w:w="9842" w:type="dxa"/>
            <w:gridSpan w:val="7"/>
            <w:shd w:val="clear" w:color="auto" w:fill="D9D9D9" w:themeFill="background1" w:themeFillShade="D9"/>
            <w:vAlign w:val="center"/>
          </w:tcPr>
          <w:p w14:paraId="188BB8FD" w14:textId="7F94662D" w:rsidR="00071FB6" w:rsidRPr="0078367F" w:rsidRDefault="00071FB6" w:rsidP="00E82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Priorytety regionalne wydatkowani</w:t>
            </w:r>
            <w:r w:rsidR="00E2632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Krajowego Funduszu Szkoleniowego</w:t>
            </w:r>
            <w:r w:rsidR="000D6A08">
              <w:rPr>
                <w:rFonts w:ascii="Arial" w:hAnsi="Arial" w:cs="Arial"/>
                <w:sz w:val="20"/>
                <w:szCs w:val="20"/>
              </w:rPr>
              <w:t xml:space="preserve"> obowiązują</w:t>
            </w:r>
            <w:r w:rsidR="00E2632E">
              <w:rPr>
                <w:rFonts w:ascii="Arial" w:hAnsi="Arial" w:cs="Arial"/>
                <w:sz w:val="20"/>
                <w:szCs w:val="20"/>
              </w:rPr>
              <w:t>cych w 2026 r.</w:t>
            </w:r>
            <w:r w:rsidR="00E2632E">
              <w:rPr>
                <w:rFonts w:ascii="Arial" w:hAnsi="Arial" w:cs="Arial"/>
                <w:sz w:val="20"/>
                <w:szCs w:val="20"/>
              </w:rPr>
              <w:br/>
            </w:r>
            <w:r w:rsidR="000D6A08">
              <w:rPr>
                <w:rFonts w:ascii="Arial" w:hAnsi="Arial" w:cs="Arial"/>
                <w:sz w:val="20"/>
                <w:szCs w:val="20"/>
              </w:rPr>
              <w:t>w województwie dolnośląskim.</w:t>
            </w:r>
          </w:p>
        </w:tc>
      </w:tr>
      <w:tr w:rsidR="003F46C3" w:rsidRPr="00B47567" w14:paraId="5FD54006" w14:textId="510C81FA" w:rsidTr="000D6A08">
        <w:trPr>
          <w:trHeight w:val="366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69B04042" w14:textId="77777777" w:rsidR="003F46C3" w:rsidRPr="00B47567" w:rsidRDefault="003F46C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43834D54" w14:textId="77777777" w:rsidR="000D6A08" w:rsidRDefault="000D6A08" w:rsidP="000D6A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02753C" w14:textId="002E2913" w:rsidR="000D6A08" w:rsidRPr="00420DEF" w:rsidRDefault="000D6A08" w:rsidP="000D6A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420DEF">
              <w:rPr>
                <w:rFonts w:ascii="Arial" w:hAnsi="Arial" w:cs="Arial"/>
                <w:sz w:val="20"/>
                <w:szCs w:val="20"/>
              </w:rPr>
              <w:t xml:space="preserve"> Wsparcie dla instruktorów praktycznej nauki zawodu bądź osób mających zamiar podjęcia się tego zajęcia, opiekunów praktyk zawodowych i opiekunów stażu uczniowskiego oraz szkoleń branżowych dla nauczycieli kształcenia zawodowego.</w:t>
            </w:r>
          </w:p>
          <w:p w14:paraId="2EDC988E" w14:textId="1C58708A" w:rsidR="00A712E7" w:rsidRPr="000D6A08" w:rsidRDefault="00A712E7" w:rsidP="000D6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9EC8B0A" w14:textId="77777777" w:rsidR="003F46C3" w:rsidRPr="0078367F" w:rsidRDefault="003F46C3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67E340EA" w14:textId="77777777" w:rsidR="003F46C3" w:rsidRPr="0078367F" w:rsidRDefault="003F46C3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A08" w:rsidRPr="00B47567" w14:paraId="467548D6" w14:textId="77777777" w:rsidTr="000D6A08">
        <w:trPr>
          <w:trHeight w:val="445"/>
        </w:trPr>
        <w:tc>
          <w:tcPr>
            <w:tcW w:w="495" w:type="dxa"/>
            <w:shd w:val="clear" w:color="auto" w:fill="AEAAAA" w:themeFill="background2" w:themeFillShade="BF"/>
          </w:tcPr>
          <w:p w14:paraId="32F3E015" w14:textId="77777777" w:rsidR="000D6A08" w:rsidRPr="00B47567" w:rsidRDefault="000D6A08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1E4A80D9" w14:textId="77777777" w:rsidR="000D6A08" w:rsidRDefault="000D6A08" w:rsidP="000D6A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C2739" w14:textId="3CF438A7" w:rsidR="000D6A08" w:rsidRDefault="000D6A08" w:rsidP="000D6A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420DEF">
              <w:rPr>
                <w:rFonts w:ascii="Arial" w:hAnsi="Arial" w:cs="Arial"/>
                <w:sz w:val="20"/>
                <w:szCs w:val="20"/>
              </w:rPr>
              <w:t xml:space="preserve"> Wsparcie osób powracających na rynek pracy po przerwie związanej z opieką nad dzieckiem lub osobą zależną</w:t>
            </w:r>
          </w:p>
          <w:p w14:paraId="50E86550" w14:textId="1F3A653C" w:rsidR="000D6A08" w:rsidRPr="000D6A08" w:rsidRDefault="000D6A08" w:rsidP="000D6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E83862D" w14:textId="77777777" w:rsidR="000D6A08" w:rsidRPr="0078367F" w:rsidRDefault="000D6A08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16BF5D91" w14:textId="77777777" w:rsidR="000D6A08" w:rsidRPr="0078367F" w:rsidRDefault="000D6A08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A08" w:rsidRPr="00B47567" w14:paraId="27A6EAEB" w14:textId="77777777" w:rsidTr="000D6A08">
        <w:trPr>
          <w:trHeight w:val="466"/>
        </w:trPr>
        <w:tc>
          <w:tcPr>
            <w:tcW w:w="495" w:type="dxa"/>
            <w:shd w:val="clear" w:color="auto" w:fill="AEAAAA" w:themeFill="background2" w:themeFillShade="BF"/>
          </w:tcPr>
          <w:p w14:paraId="4E285608" w14:textId="77777777" w:rsidR="000D6A08" w:rsidRPr="00B47567" w:rsidRDefault="000D6A08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7BB98D5F" w14:textId="77777777" w:rsidR="000D6A08" w:rsidRDefault="000D6A08" w:rsidP="000D6A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F89843" w14:textId="21330284" w:rsidR="000D6A08" w:rsidRPr="00420DEF" w:rsidRDefault="00E22F7A" w:rsidP="000D6A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D6A08" w:rsidRPr="00420DEF">
              <w:rPr>
                <w:rFonts w:ascii="Arial" w:hAnsi="Arial" w:cs="Arial"/>
                <w:sz w:val="20"/>
                <w:szCs w:val="20"/>
              </w:rPr>
              <w:t>Wsparcie w branżach kluczowych dla rozwoju powiatu/województwa wskazanych w dokumentach strategicznych/planach rozwoju.</w:t>
            </w:r>
          </w:p>
          <w:p w14:paraId="7C793F81" w14:textId="57F61D74" w:rsidR="000D6A08" w:rsidRPr="000D6A08" w:rsidRDefault="000D6A08" w:rsidP="000D6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2862675" w14:textId="77777777" w:rsidR="000D6A08" w:rsidRPr="0078367F" w:rsidRDefault="000D6A08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F7E343C" w14:textId="77777777" w:rsidR="000D6A08" w:rsidRPr="0078367F" w:rsidRDefault="000D6A08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A08" w:rsidRPr="00B47567" w14:paraId="0106A199" w14:textId="77777777" w:rsidTr="00E828CE">
        <w:trPr>
          <w:trHeight w:val="839"/>
        </w:trPr>
        <w:tc>
          <w:tcPr>
            <w:tcW w:w="495" w:type="dxa"/>
            <w:shd w:val="clear" w:color="auto" w:fill="AEAAAA" w:themeFill="background2" w:themeFillShade="BF"/>
          </w:tcPr>
          <w:p w14:paraId="73D51B4A" w14:textId="77777777" w:rsidR="000D6A08" w:rsidRPr="00B47567" w:rsidRDefault="000D6A08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5184E184" w14:textId="10C1B09A" w:rsidR="000D6A08" w:rsidRPr="0078367F" w:rsidRDefault="000D6A08" w:rsidP="008337EC">
            <w:pPr>
              <w:pStyle w:val="Akapitzlist"/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8367F">
              <w:rPr>
                <w:rFonts w:ascii="Arial" w:hAnsi="Arial" w:cs="Arial"/>
                <w:sz w:val="20"/>
                <w:szCs w:val="20"/>
              </w:rPr>
              <w:t xml:space="preserve">NIE JEST ZGODNE Z ŻADNYM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367F">
              <w:rPr>
                <w:rFonts w:ascii="Arial" w:hAnsi="Arial" w:cs="Arial"/>
                <w:sz w:val="20"/>
                <w:szCs w:val="20"/>
              </w:rPr>
              <w:t>Z PRIORYTETÓW WYDATKOWANIA ŚRODKOW KFS</w:t>
            </w:r>
          </w:p>
        </w:tc>
        <w:tc>
          <w:tcPr>
            <w:tcW w:w="1841" w:type="dxa"/>
            <w:gridSpan w:val="2"/>
            <w:vAlign w:val="center"/>
          </w:tcPr>
          <w:p w14:paraId="71CC53B3" w14:textId="77777777" w:rsidR="000D6A08" w:rsidRPr="0078367F" w:rsidRDefault="000D6A08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46B3F68F" w14:textId="77777777" w:rsidR="000D6A08" w:rsidRPr="0078367F" w:rsidRDefault="000D6A08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D70" w:rsidRPr="00B47567" w14:paraId="71567630" w14:textId="77777777" w:rsidTr="00466D70">
        <w:trPr>
          <w:trHeight w:val="280"/>
        </w:trPr>
        <w:tc>
          <w:tcPr>
            <w:tcW w:w="495" w:type="dxa"/>
            <w:vMerge w:val="restart"/>
            <w:shd w:val="clear" w:color="auto" w:fill="AEAAAA" w:themeFill="background2" w:themeFillShade="BF"/>
          </w:tcPr>
          <w:p w14:paraId="6D533B5B" w14:textId="52EAE922" w:rsidR="00466D70" w:rsidRPr="00B47567" w:rsidRDefault="00466D70" w:rsidP="00E82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D190F0A" w14:textId="10E96804" w:rsidR="00466D70" w:rsidRPr="00466D70" w:rsidRDefault="00466D70" w:rsidP="00117BF8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6D70">
              <w:rPr>
                <w:rFonts w:ascii="Arial" w:hAnsi="Arial" w:cs="Arial"/>
                <w:sz w:val="18"/>
                <w:szCs w:val="18"/>
              </w:rPr>
              <w:t>Czy realizator kształcenia ustawicznego wskazany we wniosku posiada wpis do Bazy Usług Rozwojowych?</w:t>
            </w:r>
          </w:p>
        </w:tc>
        <w:tc>
          <w:tcPr>
            <w:tcW w:w="1841" w:type="dxa"/>
            <w:gridSpan w:val="2"/>
            <w:vAlign w:val="center"/>
          </w:tcPr>
          <w:p w14:paraId="3562CB93" w14:textId="22CBAD57" w:rsidR="00466D70" w:rsidRPr="0078367F" w:rsidRDefault="00466D70" w:rsidP="00466D7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Merge w:val="restart"/>
            <w:vAlign w:val="center"/>
          </w:tcPr>
          <w:p w14:paraId="2A28912F" w14:textId="77777777" w:rsidR="00466D70" w:rsidRPr="0078367F" w:rsidRDefault="00466D70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D70" w:rsidRPr="00B47567" w14:paraId="6B558343" w14:textId="77777777" w:rsidTr="00466D70">
        <w:trPr>
          <w:trHeight w:val="280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664F4013" w14:textId="77777777" w:rsidR="00466D70" w:rsidRPr="00B47567" w:rsidRDefault="00466D70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959FC56" w14:textId="77777777" w:rsidR="00466D70" w:rsidRPr="0078367F" w:rsidRDefault="00466D70" w:rsidP="00117BF8">
            <w:pPr>
              <w:pStyle w:val="Akapitzlist"/>
              <w:spacing w:after="0" w:line="240" w:lineRule="auto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C322424" w14:textId="674CF497" w:rsidR="00466D70" w:rsidRPr="0078367F" w:rsidRDefault="00466D70" w:rsidP="00466D7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/>
            <w:vAlign w:val="center"/>
          </w:tcPr>
          <w:p w14:paraId="0AA15C10" w14:textId="77777777" w:rsidR="00466D70" w:rsidRPr="0078367F" w:rsidRDefault="00466D70" w:rsidP="00E828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2D0" w:rsidRPr="00B47567" w14:paraId="73CB604E" w14:textId="77777777" w:rsidTr="00E828CE">
        <w:trPr>
          <w:trHeight w:val="696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54563598" w14:textId="7A6B1F6D" w:rsidR="00FF32D0" w:rsidRPr="00B47567" w:rsidRDefault="00466D70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F32D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A52DD0B" w14:textId="5BCCB4C8" w:rsidR="00FF32D0" w:rsidRDefault="00FF32D0" w:rsidP="00117BF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Czy wniosek zawiera stosowne uzasadnienie potrzeby odbycia kształcenia ustawicznego, przy uwzględnieniu obecnych lub przyszłych potrzeb </w:t>
            </w:r>
            <w:r w:rsidR="008337EC">
              <w:rPr>
                <w:rFonts w:ascii="Arial" w:hAnsi="Arial" w:cs="Arial"/>
                <w:bCs/>
                <w:sz w:val="18"/>
                <w:szCs w:val="18"/>
              </w:rPr>
              <w:t>podmiotu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Align w:val="center"/>
          </w:tcPr>
          <w:p w14:paraId="27F693CA" w14:textId="233052B9" w:rsidR="00FF32D0" w:rsidRDefault="00FF32D0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Merge w:val="restart"/>
          </w:tcPr>
          <w:p w14:paraId="399066FA" w14:textId="77777777" w:rsidR="00FF32D0" w:rsidRPr="00B47567" w:rsidRDefault="00FF32D0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2D0" w:rsidRPr="00B47567" w14:paraId="04D00A5B" w14:textId="77777777" w:rsidTr="00E828CE">
        <w:trPr>
          <w:trHeight w:val="693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516199DE" w14:textId="77777777" w:rsidR="00FF32D0" w:rsidRDefault="00FF32D0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2858A999" w14:textId="77777777" w:rsidR="00FF32D0" w:rsidRDefault="00FF32D0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C6F2527" w14:textId="1DAAD34D" w:rsidR="00FF32D0" w:rsidRDefault="00FF32D0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/>
          </w:tcPr>
          <w:p w14:paraId="7EF12973" w14:textId="77777777" w:rsidR="00FF32D0" w:rsidRPr="00B47567" w:rsidRDefault="00FF32D0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57F" w:rsidRPr="00B47567" w14:paraId="3577DF88" w14:textId="77777777" w:rsidTr="00E828CE">
        <w:trPr>
          <w:trHeight w:val="676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1306081D" w14:textId="1023442C" w:rsidR="0007757F" w:rsidRPr="00B47567" w:rsidRDefault="00466D70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7757F" w:rsidRPr="00B47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5FDEDFD" w14:textId="30DB69ED" w:rsidR="0007757F" w:rsidRPr="0007757F" w:rsidRDefault="0007757F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k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oszt kształcenia ustawicznego wskazanego we wniosku p</w:t>
            </w:r>
            <w:r w:rsidR="00306C45">
              <w:rPr>
                <w:rFonts w:ascii="Arial" w:hAnsi="Arial" w:cs="Arial"/>
                <w:bCs/>
                <w:sz w:val="18"/>
                <w:szCs w:val="18"/>
              </w:rPr>
              <w:t>odmiotu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oraz wysokość przyznanego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w 202</w:t>
            </w:r>
            <w:r w:rsidR="008337EC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roku dofinansowania w ramach KFS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w odniesieniu do jednej osoby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sz w:val="18"/>
                <w:szCs w:val="18"/>
              </w:rPr>
              <w:t xml:space="preserve"> przekracza </w:t>
            </w:r>
            <w:r w:rsidR="008337EC">
              <w:rPr>
                <w:rFonts w:ascii="Arial" w:hAnsi="Arial" w:cs="Arial"/>
                <w:sz w:val="18"/>
                <w:szCs w:val="18"/>
              </w:rPr>
              <w:t>2</w:t>
            </w:r>
            <w:r w:rsidRPr="00B47567">
              <w:rPr>
                <w:rFonts w:ascii="Arial" w:hAnsi="Arial" w:cs="Arial"/>
                <w:sz w:val="18"/>
                <w:szCs w:val="18"/>
              </w:rPr>
              <w:t>00% przeciętnego wynagrodzenia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41" w:type="dxa"/>
            <w:gridSpan w:val="2"/>
            <w:vAlign w:val="center"/>
          </w:tcPr>
          <w:p w14:paraId="099FF99A" w14:textId="5534B06A" w:rsidR="0007757F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Merge w:val="restart"/>
          </w:tcPr>
          <w:p w14:paraId="593731A1" w14:textId="3662E49A" w:rsidR="0007757F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57F" w:rsidRPr="00B47567" w14:paraId="7BBF988C" w14:textId="77777777" w:rsidTr="00E828CE">
        <w:trPr>
          <w:trHeight w:val="558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52C7296A" w14:textId="77777777" w:rsidR="0007757F" w:rsidRPr="00B47567" w:rsidRDefault="0007757F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3D8CAC83" w14:textId="77777777" w:rsidR="0007757F" w:rsidRPr="00B47567" w:rsidRDefault="0007757F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8C2F1BC" w14:textId="6981DF5D" w:rsidR="0007757F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/>
          </w:tcPr>
          <w:p w14:paraId="49C09276" w14:textId="0AE8BE6B" w:rsidR="0007757F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567" w:rsidRPr="00B47567" w14:paraId="7D3A7110" w14:textId="77777777" w:rsidTr="00E828CE">
        <w:trPr>
          <w:trHeight w:val="421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004C3158" w14:textId="3E6C4BF2" w:rsidR="00DC1FB2" w:rsidRPr="00B47567" w:rsidRDefault="00FF32D0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6D70">
              <w:rPr>
                <w:rFonts w:ascii="Arial" w:hAnsi="Arial" w:cs="Arial"/>
                <w:sz w:val="20"/>
                <w:szCs w:val="20"/>
              </w:rPr>
              <w:t>1</w:t>
            </w:r>
            <w:r w:rsidR="00DC1FB2" w:rsidRPr="00B47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3F7F0F4" w14:textId="5167DA20" w:rsidR="00DC1FB2" w:rsidRPr="00B47567" w:rsidRDefault="00DC1FB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>Wniosek dotyczy finansowania kosztów kształcenia ustawicznego</w:t>
            </w:r>
            <w:r w:rsidR="000D6A0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1" w:type="dxa"/>
            <w:gridSpan w:val="2"/>
            <w:vAlign w:val="center"/>
          </w:tcPr>
          <w:p w14:paraId="69E3949E" w14:textId="60D284EF" w:rsidR="00DC1FB2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Pracodawcy/ów</w:t>
            </w:r>
          </w:p>
        </w:tc>
        <w:tc>
          <w:tcPr>
            <w:tcW w:w="3498" w:type="dxa"/>
            <w:gridSpan w:val="2"/>
          </w:tcPr>
          <w:p w14:paraId="5AC97280" w14:textId="314D5AE9" w:rsidR="00DC1FB2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ilość:</w:t>
            </w:r>
          </w:p>
        </w:tc>
      </w:tr>
      <w:tr w:rsidR="00B47567" w:rsidRPr="00B47567" w14:paraId="3B139257" w14:textId="77777777" w:rsidTr="00E828CE">
        <w:trPr>
          <w:trHeight w:val="426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4610677A" w14:textId="77777777" w:rsidR="00DC1FB2" w:rsidRPr="00B47567" w:rsidRDefault="00DC1FB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7E5E861D" w14:textId="77777777" w:rsidR="00DC1FB2" w:rsidRPr="00B47567" w:rsidRDefault="00DC1FB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B4BFBBA" w14:textId="670294C1" w:rsidR="00DC1FB2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Pracownika/ów</w:t>
            </w:r>
          </w:p>
        </w:tc>
        <w:tc>
          <w:tcPr>
            <w:tcW w:w="3498" w:type="dxa"/>
            <w:gridSpan w:val="2"/>
          </w:tcPr>
          <w:p w14:paraId="7D04C557" w14:textId="32CF9145" w:rsidR="00DC1FB2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ilość:</w:t>
            </w:r>
          </w:p>
        </w:tc>
      </w:tr>
      <w:tr w:rsidR="00B47567" w:rsidRPr="00B47567" w14:paraId="308F44BD" w14:textId="77777777" w:rsidTr="00E828CE">
        <w:trPr>
          <w:trHeight w:val="419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78E1F7A2" w14:textId="77777777" w:rsidR="00DC1FB2" w:rsidRPr="00B47567" w:rsidRDefault="00DC1FB2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0FE5EE80" w14:textId="77777777" w:rsidR="00DC1FB2" w:rsidRPr="00B47567" w:rsidRDefault="00DC1FB2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2FB66AA" w14:textId="7D4320BB" w:rsidR="00DC1FB2" w:rsidRPr="00B47567" w:rsidRDefault="0007757F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innych osób</w:t>
            </w:r>
          </w:p>
        </w:tc>
        <w:tc>
          <w:tcPr>
            <w:tcW w:w="3498" w:type="dxa"/>
            <w:gridSpan w:val="2"/>
          </w:tcPr>
          <w:p w14:paraId="019E4A26" w14:textId="055F8AE5" w:rsidR="00DC1FB2" w:rsidRPr="00B47567" w:rsidRDefault="0007757F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ilość:</w:t>
            </w:r>
          </w:p>
        </w:tc>
      </w:tr>
      <w:tr w:rsidR="00B041B4" w:rsidRPr="00B47567" w14:paraId="7ABF3ACB" w14:textId="77777777" w:rsidTr="00E828CE">
        <w:trPr>
          <w:trHeight w:val="405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034CC23A" w14:textId="318A0BBA" w:rsidR="00B041B4" w:rsidRPr="00B47567" w:rsidRDefault="00B041B4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1</w:t>
            </w:r>
            <w:r w:rsidR="00466D70">
              <w:rPr>
                <w:rFonts w:ascii="Arial" w:hAnsi="Arial" w:cs="Arial"/>
                <w:sz w:val="20"/>
                <w:szCs w:val="20"/>
              </w:rPr>
              <w:t>2</w:t>
            </w:r>
            <w:r w:rsidRPr="00B47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E75BFE4" w14:textId="77777777" w:rsidR="000D6A08" w:rsidRDefault="000D6A08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C4CE40" w14:textId="257313D9" w:rsidR="00B041B4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o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kres zatrudnienia pracownika, w odniesieniu do którego p</w:t>
            </w:r>
            <w:r w:rsidR="00306C45">
              <w:rPr>
                <w:rFonts w:ascii="Arial" w:hAnsi="Arial" w:cs="Arial"/>
                <w:bCs/>
                <w:sz w:val="18"/>
                <w:szCs w:val="18"/>
              </w:rPr>
              <w:t>odmiotu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wnioskuje o finansowanie kształcenia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przekracza termin kształcenia</w:t>
            </w:r>
            <w:r w:rsidR="008560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ustawicznego?</w:t>
            </w:r>
          </w:p>
          <w:p w14:paraId="32C3DAEA" w14:textId="1827EB2C" w:rsidR="000D6A08" w:rsidRPr="00B47567" w:rsidRDefault="000D6A08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EB208CF" w14:textId="4FED43A7" w:rsidR="00B041B4" w:rsidRPr="00B47567" w:rsidRDefault="00B041B4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Merge w:val="restart"/>
          </w:tcPr>
          <w:p w14:paraId="2F08AC1A" w14:textId="710A0C90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1B4" w:rsidRPr="00B47567" w14:paraId="2F9AE8CC" w14:textId="77777777" w:rsidTr="00E828CE">
        <w:trPr>
          <w:trHeight w:val="410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153F8209" w14:textId="77777777" w:rsidR="00B041B4" w:rsidRPr="00B47567" w:rsidRDefault="00B041B4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06C4DF0" w14:textId="77777777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5F6D2A5" w14:textId="69FD08FC" w:rsidR="00B041B4" w:rsidRPr="00B47567" w:rsidRDefault="00B041B4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/>
          </w:tcPr>
          <w:p w14:paraId="38FBD158" w14:textId="2990E700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1B4" w:rsidRPr="00B47567" w14:paraId="5620E539" w14:textId="77777777" w:rsidTr="00E828CE">
        <w:trPr>
          <w:trHeight w:val="417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022C1546" w14:textId="77777777" w:rsidR="00B041B4" w:rsidRPr="00B47567" w:rsidRDefault="00B041B4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7038DABF" w14:textId="77777777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02CB3B2" w14:textId="07E707E9" w:rsidR="00B041B4" w:rsidRPr="00B47567" w:rsidRDefault="00B041B4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2"/>
            <w:vMerge/>
          </w:tcPr>
          <w:p w14:paraId="5DF68A34" w14:textId="77777777" w:rsidR="00B041B4" w:rsidRPr="00B47567" w:rsidRDefault="00B041B4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8CE" w:rsidRPr="00B47567" w14:paraId="1FA76540" w14:textId="77777777" w:rsidTr="00E828CE">
        <w:trPr>
          <w:trHeight w:val="430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22B4D7A3" w14:textId="06922055" w:rsidR="00E828CE" w:rsidRPr="00B47567" w:rsidRDefault="00E828CE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6D7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EC15BEA" w14:textId="15D7CA7C" w:rsidR="00E828CE" w:rsidRPr="00B47567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zy realizator kształcenia ustawicznego posiada dokument, na podstawie którego prowadzi pozaszkolne formy kształcenia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>ustawicznego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?  </w:t>
            </w:r>
          </w:p>
        </w:tc>
        <w:tc>
          <w:tcPr>
            <w:tcW w:w="1841" w:type="dxa"/>
            <w:gridSpan w:val="2"/>
            <w:vAlign w:val="center"/>
          </w:tcPr>
          <w:p w14:paraId="2AEFCF5D" w14:textId="52190F27" w:rsidR="00E828CE" w:rsidRDefault="00E828C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498" w:type="dxa"/>
            <w:gridSpan w:val="2"/>
            <w:vMerge w:val="restart"/>
          </w:tcPr>
          <w:p w14:paraId="4CF2F4D5" w14:textId="451B6E21" w:rsidR="00E828CE" w:rsidRPr="00E828CE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8CE">
              <w:rPr>
                <w:rFonts w:ascii="Arial" w:hAnsi="Arial" w:cs="Arial"/>
                <w:b/>
                <w:sz w:val="16"/>
                <w:szCs w:val="16"/>
              </w:rPr>
              <w:t xml:space="preserve">Dotyczy wyłącznie </w:t>
            </w:r>
            <w:r w:rsidR="00E2632E">
              <w:rPr>
                <w:rFonts w:ascii="Arial" w:hAnsi="Arial" w:cs="Arial"/>
                <w:b/>
                <w:sz w:val="16"/>
                <w:szCs w:val="16"/>
              </w:rPr>
              <w:t>szkoleń</w:t>
            </w:r>
            <w:r w:rsidRPr="00E828C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E828CE" w:rsidRPr="00B47567" w14:paraId="2884F382" w14:textId="77777777" w:rsidTr="00E828CE">
        <w:trPr>
          <w:trHeight w:val="42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5FF59895" w14:textId="77777777" w:rsidR="00E828CE" w:rsidRDefault="00E828CE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6BEB63DE" w14:textId="77777777" w:rsidR="00E828CE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0633063" w14:textId="47A932E4" w:rsidR="00E828CE" w:rsidRDefault="00E828C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498" w:type="dxa"/>
            <w:gridSpan w:val="2"/>
            <w:vMerge/>
          </w:tcPr>
          <w:p w14:paraId="38441FCE" w14:textId="77777777" w:rsidR="00E828CE" w:rsidRPr="00B47567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8CE" w:rsidRPr="00B47567" w14:paraId="57E9B00D" w14:textId="77777777" w:rsidTr="00E828CE">
        <w:trPr>
          <w:trHeight w:val="415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6BC22929" w14:textId="77777777" w:rsidR="00E828CE" w:rsidRDefault="00E828CE" w:rsidP="00E82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12B1FD5D" w14:textId="77777777" w:rsidR="00E828CE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1519FBE" w14:textId="413057A8" w:rsidR="00E828CE" w:rsidRDefault="00E828C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3498" w:type="dxa"/>
            <w:gridSpan w:val="2"/>
            <w:vMerge/>
          </w:tcPr>
          <w:p w14:paraId="436A1663" w14:textId="77777777" w:rsidR="00E828CE" w:rsidRPr="00B47567" w:rsidRDefault="00E828C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1B4" w:rsidRPr="00B47567" w14:paraId="583338A9" w14:textId="77777777" w:rsidTr="00E828CE">
        <w:trPr>
          <w:trHeight w:val="688"/>
        </w:trPr>
        <w:tc>
          <w:tcPr>
            <w:tcW w:w="10337" w:type="dxa"/>
            <w:gridSpan w:val="8"/>
            <w:shd w:val="clear" w:color="auto" w:fill="AEAAAA" w:themeFill="background2" w:themeFillShade="BF"/>
            <w:vAlign w:val="center"/>
          </w:tcPr>
          <w:p w14:paraId="3AA49D4C" w14:textId="4CD21CE8" w:rsidR="00B041B4" w:rsidRPr="00B041B4" w:rsidRDefault="00B041B4" w:rsidP="00E828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III. </w:t>
            </w:r>
            <w:r w:rsidRPr="00B04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KRYTERIÓW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MERYTORYCZNYCH</w:t>
            </w:r>
          </w:p>
        </w:tc>
      </w:tr>
      <w:tr w:rsidR="00AF2959" w:rsidRPr="00B47567" w14:paraId="07F7CC00" w14:textId="5BC7F156" w:rsidTr="00E828CE">
        <w:trPr>
          <w:trHeight w:val="712"/>
        </w:trPr>
        <w:tc>
          <w:tcPr>
            <w:tcW w:w="4984" w:type="dxa"/>
            <w:gridSpan w:val="3"/>
            <w:shd w:val="clear" w:color="auto" w:fill="AEAAAA" w:themeFill="background2" w:themeFillShade="BF"/>
            <w:vAlign w:val="center"/>
          </w:tcPr>
          <w:p w14:paraId="1C2664DA" w14:textId="3BE8B979" w:rsidR="00AF2959" w:rsidRDefault="00AF2959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Przedmiot oceny</w:t>
            </w:r>
          </w:p>
        </w:tc>
        <w:tc>
          <w:tcPr>
            <w:tcW w:w="828" w:type="dxa"/>
            <w:gridSpan w:val="2"/>
            <w:shd w:val="clear" w:color="auto" w:fill="AEAAAA" w:themeFill="background2" w:themeFillShade="BF"/>
            <w:vAlign w:val="center"/>
          </w:tcPr>
          <w:p w14:paraId="18F0EF40" w14:textId="221A60D8" w:rsidR="00AF2959" w:rsidRDefault="00AF2959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1027" w:type="dxa"/>
            <w:shd w:val="clear" w:color="auto" w:fill="AEAAAA" w:themeFill="background2" w:themeFillShade="BF"/>
            <w:vAlign w:val="center"/>
          </w:tcPr>
          <w:p w14:paraId="0941CB63" w14:textId="6EB8DBFE" w:rsidR="00AF2959" w:rsidRDefault="00AF2959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Punkty</w:t>
            </w:r>
          </w:p>
        </w:tc>
        <w:tc>
          <w:tcPr>
            <w:tcW w:w="3498" w:type="dxa"/>
            <w:gridSpan w:val="2"/>
            <w:shd w:val="clear" w:color="auto" w:fill="AEAAAA" w:themeFill="background2" w:themeFillShade="BF"/>
            <w:vAlign w:val="center"/>
          </w:tcPr>
          <w:p w14:paraId="208258B2" w14:textId="521EF8F6" w:rsidR="00AF2959" w:rsidRDefault="00AF2959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742093" w:rsidRPr="00B47567" w14:paraId="383A8AAF" w14:textId="77777777" w:rsidTr="00E828CE">
        <w:trPr>
          <w:trHeight w:val="868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4011933F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  <w:r w:rsidRPr="00B475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D4AA848" w14:textId="77777777" w:rsidR="00742093" w:rsidRPr="00D47731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731">
              <w:rPr>
                <w:rFonts w:ascii="Arial" w:hAnsi="Arial" w:cs="Arial"/>
                <w:bCs/>
                <w:sz w:val="18"/>
                <w:szCs w:val="18"/>
              </w:rPr>
              <w:t>Czy kompetencje nabywane przez uczestników kształcenia ustawicznego są zgodne z potrzebami lokalnego lub regionalnego rynku pracy?</w:t>
            </w:r>
          </w:p>
        </w:tc>
        <w:tc>
          <w:tcPr>
            <w:tcW w:w="814" w:type="dxa"/>
            <w:vAlign w:val="center"/>
          </w:tcPr>
          <w:p w14:paraId="3426CE8A" w14:textId="3DD0C3ED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027" w:type="dxa"/>
            <w:vMerge w:val="restart"/>
            <w:vAlign w:val="center"/>
          </w:tcPr>
          <w:p w14:paraId="57052186" w14:textId="77777777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Merge w:val="restart"/>
          </w:tcPr>
          <w:p w14:paraId="2C25D84E" w14:textId="408D2A4A" w:rsidR="00742093" w:rsidRPr="00876906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906">
              <w:rPr>
                <w:rFonts w:ascii="Arial" w:hAnsi="Arial" w:cs="Arial"/>
                <w:b/>
                <w:bCs/>
                <w:sz w:val="16"/>
                <w:szCs w:val="16"/>
              </w:rPr>
              <w:t>wszyscy uczestnicy – 1</w:t>
            </w:r>
            <w:r w:rsidR="00E828C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8769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pkt</w:t>
            </w:r>
          </w:p>
          <w:p w14:paraId="78634622" w14:textId="77777777" w:rsidR="00742093" w:rsidRPr="00876906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906">
              <w:rPr>
                <w:rFonts w:ascii="Arial" w:hAnsi="Arial" w:cs="Arial"/>
                <w:b/>
                <w:bCs/>
                <w:sz w:val="16"/>
                <w:szCs w:val="16"/>
              </w:rPr>
              <w:t>żaden z uczestników – 0 pkt</w:t>
            </w:r>
          </w:p>
          <w:p w14:paraId="6151A04C" w14:textId="77777777" w:rsidR="00742093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2959">
              <w:rPr>
                <w:rFonts w:ascii="Arial" w:hAnsi="Arial" w:cs="Arial"/>
                <w:sz w:val="16"/>
                <w:szCs w:val="16"/>
              </w:rPr>
              <w:t>→ jeżeli nie wszyscy uczestnicy spełniają to kryterium, wówczas punkty zostaną przeliczone proporcjonalnie wg wzoru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CE4BB0" w14:textId="2888989A" w:rsidR="00742093" w:rsidRPr="00AF2959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</w:t>
            </w: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>ilość os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ób</w:t>
            </w: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wskazanych we wniosku x ilość osób spełniających kryterium</w:t>
            </w:r>
          </w:p>
        </w:tc>
      </w:tr>
      <w:tr w:rsidR="00742093" w:rsidRPr="00B47567" w14:paraId="11EA5FE1" w14:textId="77777777" w:rsidTr="00E828CE">
        <w:trPr>
          <w:trHeight w:val="980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38E73D0F" w14:textId="77777777" w:rsidR="00742093" w:rsidRPr="00B47567" w:rsidRDefault="00742093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1A1E27FE" w14:textId="77777777" w:rsidR="00742093" w:rsidRPr="00D47731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11F0EFF3" w14:textId="55C02361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027" w:type="dxa"/>
            <w:vMerge/>
            <w:vAlign w:val="center"/>
          </w:tcPr>
          <w:p w14:paraId="6E7B452C" w14:textId="77777777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Merge/>
          </w:tcPr>
          <w:p w14:paraId="63320B5A" w14:textId="5A63F098" w:rsidR="00742093" w:rsidRPr="00B47567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093" w:rsidRPr="00B47567" w14:paraId="2D46A5A3" w14:textId="77777777" w:rsidTr="00FF32F3">
        <w:trPr>
          <w:trHeight w:val="988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6F20E116" w14:textId="202660CB" w:rsidR="00742093" w:rsidRPr="00B47567" w:rsidRDefault="00F05C1A" w:rsidP="00E82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B68006D" w14:textId="34A51F51" w:rsidR="00742093" w:rsidRPr="00B47567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Czy koszty usługi kształcenia ustawicznego wskazanej przez </w:t>
            </w:r>
            <w:r w:rsidR="008337EC" w:rsidRPr="00B47567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8337EC">
              <w:rPr>
                <w:rFonts w:ascii="Arial" w:hAnsi="Arial" w:cs="Arial"/>
                <w:bCs/>
                <w:sz w:val="18"/>
                <w:szCs w:val="18"/>
              </w:rPr>
              <w:t>odmiot</w:t>
            </w:r>
            <w:r w:rsidRPr="00B47567">
              <w:rPr>
                <w:rFonts w:ascii="Arial" w:hAnsi="Arial" w:cs="Arial"/>
                <w:bCs/>
                <w:sz w:val="18"/>
                <w:szCs w:val="18"/>
              </w:rPr>
              <w:t xml:space="preserve"> do sfinansowania ze środków KFS są porównywalne z kosztami podobnych usług dostępnych na rynku?</w:t>
            </w:r>
          </w:p>
        </w:tc>
        <w:tc>
          <w:tcPr>
            <w:tcW w:w="814" w:type="dxa"/>
            <w:vAlign w:val="center"/>
          </w:tcPr>
          <w:p w14:paraId="3FE5441E" w14:textId="72B33C15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027" w:type="dxa"/>
            <w:vMerge w:val="restart"/>
            <w:vAlign w:val="center"/>
          </w:tcPr>
          <w:p w14:paraId="1CA299A1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Merge w:val="restart"/>
          </w:tcPr>
          <w:p w14:paraId="660005FB" w14:textId="3B502BBE" w:rsidR="00742093" w:rsidRPr="00742093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093">
              <w:rPr>
                <w:rFonts w:ascii="Arial" w:hAnsi="Arial" w:cs="Arial"/>
                <w:b/>
                <w:bCs/>
                <w:sz w:val="16"/>
                <w:szCs w:val="16"/>
              </w:rPr>
              <w:t>wszystkie formy kształcenia – 1</w:t>
            </w:r>
            <w:r w:rsidR="00FF32F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7420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pkt</w:t>
            </w:r>
          </w:p>
          <w:p w14:paraId="5DB836B6" w14:textId="171EDEF6" w:rsidR="00742093" w:rsidRPr="00742093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0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żadna forma kształcenia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742093">
              <w:rPr>
                <w:rFonts w:ascii="Arial" w:hAnsi="Arial" w:cs="Arial"/>
                <w:b/>
                <w:bCs/>
                <w:sz w:val="16"/>
                <w:szCs w:val="16"/>
              </w:rPr>
              <w:t>0 pkt</w:t>
            </w:r>
          </w:p>
          <w:p w14:paraId="4D954E24" w14:textId="0416F022" w:rsidR="00742093" w:rsidRPr="00A155A2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55A2">
              <w:rPr>
                <w:rFonts w:ascii="Arial" w:hAnsi="Arial" w:cs="Arial"/>
                <w:sz w:val="16"/>
                <w:szCs w:val="16"/>
              </w:rPr>
              <w:t xml:space="preserve">→ jeżeli nie </w:t>
            </w:r>
            <w:r>
              <w:rPr>
                <w:rFonts w:ascii="Arial" w:hAnsi="Arial" w:cs="Arial"/>
                <w:sz w:val="16"/>
                <w:szCs w:val="16"/>
              </w:rPr>
              <w:t>wszystkie formy</w:t>
            </w:r>
            <w:r w:rsidRPr="00A155A2">
              <w:rPr>
                <w:rFonts w:ascii="Arial" w:hAnsi="Arial" w:cs="Arial"/>
                <w:sz w:val="16"/>
                <w:szCs w:val="16"/>
              </w:rPr>
              <w:t xml:space="preserve"> spełniają to kryterium, wówczas punkty zostaną przeliczone proporcjonalnie wg wzoru </w:t>
            </w:r>
          </w:p>
          <w:p w14:paraId="597309AA" w14:textId="48C666C8" w:rsidR="00742093" w:rsidRPr="00B47567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="000D337E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ilość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form</w:t>
            </w: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kształcenia wskazanych we wniosku x ilość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form</w:t>
            </w:r>
            <w:r w:rsidRPr="00A15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spełniających kryterium</w:t>
            </w:r>
          </w:p>
        </w:tc>
      </w:tr>
      <w:tr w:rsidR="00742093" w:rsidRPr="00B47567" w14:paraId="6647105E" w14:textId="77777777" w:rsidTr="00466D70">
        <w:trPr>
          <w:trHeight w:val="632"/>
        </w:trPr>
        <w:tc>
          <w:tcPr>
            <w:tcW w:w="495" w:type="dxa"/>
            <w:vMerge/>
            <w:shd w:val="clear" w:color="auto" w:fill="AEAAAA" w:themeFill="background2" w:themeFillShade="BF"/>
            <w:vAlign w:val="center"/>
          </w:tcPr>
          <w:p w14:paraId="0A4D20C1" w14:textId="77777777" w:rsidR="00742093" w:rsidRPr="00B47567" w:rsidRDefault="00742093" w:rsidP="00E82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  <w:vAlign w:val="center"/>
          </w:tcPr>
          <w:p w14:paraId="4BEE4AFA" w14:textId="77777777" w:rsidR="00742093" w:rsidRPr="00B47567" w:rsidRDefault="00742093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FBF41E0" w14:textId="5E4AB1AD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027" w:type="dxa"/>
            <w:vMerge/>
            <w:vAlign w:val="center"/>
          </w:tcPr>
          <w:p w14:paraId="7FAE880D" w14:textId="77777777" w:rsidR="00742093" w:rsidRPr="00B47567" w:rsidRDefault="00742093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Merge/>
          </w:tcPr>
          <w:p w14:paraId="374ED4D0" w14:textId="2A42E948" w:rsidR="00742093" w:rsidRPr="00B47567" w:rsidRDefault="00742093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F6E" w:rsidRPr="00B47567" w14:paraId="102F9BAA" w14:textId="77777777" w:rsidTr="00E828CE">
        <w:trPr>
          <w:trHeight w:val="852"/>
        </w:trPr>
        <w:tc>
          <w:tcPr>
            <w:tcW w:w="495" w:type="dxa"/>
            <w:vMerge w:val="restart"/>
            <w:shd w:val="clear" w:color="auto" w:fill="AEAAAA" w:themeFill="background2" w:themeFillShade="BF"/>
            <w:vAlign w:val="center"/>
          </w:tcPr>
          <w:p w14:paraId="4F4BDA10" w14:textId="1868852F" w:rsidR="00A35F6E" w:rsidRPr="00B47567" w:rsidRDefault="00F05C1A" w:rsidP="00E82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35F6E" w:rsidRPr="00B47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BF97194" w14:textId="6497718E" w:rsidR="00A35F6E" w:rsidRPr="00B47567" w:rsidRDefault="00F06D3B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kształcenie ustawiczne zgodne jest z priorytetami wydatkowania środków KFS?</w:t>
            </w:r>
          </w:p>
        </w:tc>
        <w:tc>
          <w:tcPr>
            <w:tcW w:w="814" w:type="dxa"/>
            <w:vAlign w:val="center"/>
          </w:tcPr>
          <w:p w14:paraId="1B870579" w14:textId="66F1A1F4" w:rsidR="00A35F6E" w:rsidRPr="00B47567" w:rsidRDefault="00A35F6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027" w:type="dxa"/>
            <w:vMerge w:val="restart"/>
            <w:vAlign w:val="center"/>
          </w:tcPr>
          <w:p w14:paraId="30DDBA0F" w14:textId="77777777" w:rsidR="00A35F6E" w:rsidRPr="00B47567" w:rsidRDefault="00A35F6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Merge w:val="restart"/>
          </w:tcPr>
          <w:p w14:paraId="142CF8EF" w14:textId="0C188AE9" w:rsidR="00A35F6E" w:rsidRPr="002F72F8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2F8">
              <w:rPr>
                <w:rFonts w:ascii="Arial" w:hAnsi="Arial" w:cs="Arial"/>
                <w:b/>
                <w:bCs/>
                <w:sz w:val="16"/>
                <w:szCs w:val="16"/>
              </w:rPr>
              <w:t>wszys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cy</w:t>
            </w:r>
            <w:r w:rsidRPr="002F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uczestn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icy</w:t>
            </w:r>
            <w:r w:rsidRPr="002F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10 pkt</w:t>
            </w:r>
          </w:p>
          <w:p w14:paraId="171E12EF" w14:textId="77777777" w:rsidR="00A35F6E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żaden</w:t>
            </w:r>
            <w:r w:rsidRPr="002F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uczestnik – 0 pkt</w:t>
            </w:r>
          </w:p>
          <w:p w14:paraId="017918D3" w14:textId="77777777" w:rsidR="00A35F6E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2959">
              <w:rPr>
                <w:rFonts w:ascii="Arial" w:hAnsi="Arial" w:cs="Arial"/>
                <w:sz w:val="16"/>
                <w:szCs w:val="16"/>
              </w:rPr>
              <w:t>→ jeżeli nie wszyscy uczestnicy spełniają to kryterium, wówczas punkty zostaną przeliczone proporcjonalnie wg wzoru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E9AA1B" w14:textId="1DB9FF44" w:rsidR="00A35F6E" w:rsidRPr="00B47567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</w:t>
            </w: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>ilość os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ób</w:t>
            </w:r>
            <w:r w:rsidRPr="00AF295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wskazanych we wniosku x ilość osób spełniających kryterium</w:t>
            </w:r>
          </w:p>
        </w:tc>
      </w:tr>
      <w:tr w:rsidR="00A35F6E" w:rsidRPr="00B47567" w14:paraId="318240A8" w14:textId="77777777" w:rsidTr="00466D70">
        <w:trPr>
          <w:trHeight w:val="33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0D7371AC" w14:textId="77777777" w:rsidR="00A35F6E" w:rsidRPr="00B47567" w:rsidRDefault="00A35F6E" w:rsidP="00E828CE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  <w:gridSpan w:val="3"/>
            <w:vMerge/>
            <w:shd w:val="clear" w:color="auto" w:fill="D9D9D9" w:themeFill="background1" w:themeFillShade="D9"/>
          </w:tcPr>
          <w:p w14:paraId="20DC8DB5" w14:textId="77777777" w:rsidR="00A35F6E" w:rsidRPr="00B47567" w:rsidRDefault="00A35F6E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48351166" w14:textId="6F14D7DE" w:rsidR="00A35F6E" w:rsidRPr="00B47567" w:rsidRDefault="00A35F6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027" w:type="dxa"/>
            <w:vMerge/>
            <w:vAlign w:val="center"/>
          </w:tcPr>
          <w:p w14:paraId="1705B480" w14:textId="77777777" w:rsidR="00A35F6E" w:rsidRPr="00B47567" w:rsidRDefault="00A35F6E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Merge/>
          </w:tcPr>
          <w:p w14:paraId="36E95C2F" w14:textId="5ED16418" w:rsidR="00A35F6E" w:rsidRPr="00B47567" w:rsidRDefault="00A35F6E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8E9" w:rsidRPr="00B47567" w14:paraId="690C4FD6" w14:textId="77777777" w:rsidTr="00E828CE">
        <w:trPr>
          <w:trHeight w:val="956"/>
        </w:trPr>
        <w:tc>
          <w:tcPr>
            <w:tcW w:w="5812" w:type="dxa"/>
            <w:gridSpan w:val="5"/>
            <w:shd w:val="clear" w:color="auto" w:fill="AEAAAA" w:themeFill="background2" w:themeFillShade="BF"/>
            <w:vAlign w:val="center"/>
          </w:tcPr>
          <w:p w14:paraId="5A3703F4" w14:textId="4820E482" w:rsidR="00DB78E9" w:rsidRPr="00DB78E9" w:rsidRDefault="00DB78E9" w:rsidP="00E82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przyznanych</w:t>
            </w: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punktów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7" w:type="dxa"/>
            <w:vAlign w:val="center"/>
          </w:tcPr>
          <w:p w14:paraId="0B9F9B42" w14:textId="77777777" w:rsidR="00DB78E9" w:rsidRPr="00B47567" w:rsidRDefault="00DB78E9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</w:tcPr>
          <w:p w14:paraId="0513F0DF" w14:textId="10C59A8D" w:rsidR="00DB78E9" w:rsidRPr="00DB78E9" w:rsidRDefault="00DB78E9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78E9">
              <w:rPr>
                <w:rFonts w:ascii="Arial" w:hAnsi="Arial" w:cs="Arial"/>
                <w:b/>
                <w:bCs/>
                <w:sz w:val="16"/>
                <w:szCs w:val="16"/>
              </w:rPr>
              <w:t>maksymalnie do uzyskania</w:t>
            </w:r>
            <w:r w:rsidR="001806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40</w:t>
            </w:r>
            <w:r w:rsidRPr="00DB78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pkt</w:t>
            </w:r>
          </w:p>
        </w:tc>
      </w:tr>
      <w:tr w:rsidR="00D62297" w:rsidRPr="00B47567" w14:paraId="7A1DA42B" w14:textId="77777777" w:rsidTr="00E828CE">
        <w:trPr>
          <w:trHeight w:val="999"/>
        </w:trPr>
        <w:tc>
          <w:tcPr>
            <w:tcW w:w="10337" w:type="dxa"/>
            <w:gridSpan w:val="8"/>
            <w:shd w:val="clear" w:color="auto" w:fill="AEAAAA" w:themeFill="background2" w:themeFillShade="BF"/>
            <w:vAlign w:val="center"/>
          </w:tcPr>
          <w:p w14:paraId="61C91453" w14:textId="51BDA27B" w:rsidR="00D62297" w:rsidRPr="00D62297" w:rsidRDefault="00D62297" w:rsidP="00E82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2297">
              <w:rPr>
                <w:rFonts w:ascii="Arial" w:hAnsi="Arial" w:cs="Arial"/>
                <w:b/>
                <w:sz w:val="18"/>
                <w:szCs w:val="18"/>
              </w:rPr>
              <w:t xml:space="preserve">Czy zachodzi konieczność poddania treści wniosku </w:t>
            </w:r>
            <w:r w:rsidR="008337EC">
              <w:rPr>
                <w:rFonts w:ascii="Arial" w:hAnsi="Arial" w:cs="Arial"/>
                <w:b/>
                <w:sz w:val="18"/>
                <w:szCs w:val="18"/>
              </w:rPr>
              <w:t>ustaleniom między starostą a wnioskodawcą</w:t>
            </w:r>
            <w:r w:rsidRPr="00D62297">
              <w:rPr>
                <w:rFonts w:ascii="Arial" w:hAnsi="Arial" w:cs="Arial"/>
                <w:b/>
                <w:sz w:val="18"/>
                <w:szCs w:val="18"/>
              </w:rPr>
              <w:t xml:space="preserve">, o których mowa w § </w:t>
            </w:r>
            <w:r w:rsidR="008337E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D62297">
              <w:rPr>
                <w:rFonts w:ascii="Arial" w:hAnsi="Arial" w:cs="Arial"/>
                <w:b/>
                <w:sz w:val="18"/>
                <w:szCs w:val="18"/>
              </w:rPr>
              <w:t xml:space="preserve"> ust. 4 rozporządzenia MRPIPS z dnia </w:t>
            </w:r>
            <w:r w:rsidR="008337EC">
              <w:rPr>
                <w:rFonts w:ascii="Arial" w:hAnsi="Arial" w:cs="Arial"/>
                <w:b/>
                <w:sz w:val="18"/>
                <w:szCs w:val="18"/>
              </w:rPr>
              <w:t>25 listopada</w:t>
            </w:r>
            <w:r w:rsidRPr="00D62297">
              <w:rPr>
                <w:rFonts w:ascii="Arial" w:hAnsi="Arial" w:cs="Arial"/>
                <w:b/>
                <w:sz w:val="18"/>
                <w:szCs w:val="18"/>
              </w:rPr>
              <w:t xml:space="preserve"> 20</w:t>
            </w:r>
            <w:r w:rsidR="008337EC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D62297">
              <w:rPr>
                <w:rFonts w:ascii="Arial" w:hAnsi="Arial" w:cs="Arial"/>
                <w:b/>
                <w:sz w:val="18"/>
                <w:szCs w:val="18"/>
              </w:rPr>
              <w:t xml:space="preserve"> r. w sprawie Krajowego Funduszu Szkoleniowego?</w:t>
            </w:r>
          </w:p>
        </w:tc>
      </w:tr>
      <w:tr w:rsidR="00AD7BC9" w:rsidRPr="00B47567" w14:paraId="21274A35" w14:textId="77777777" w:rsidTr="00117BF8">
        <w:trPr>
          <w:trHeight w:val="1351"/>
        </w:trPr>
        <w:tc>
          <w:tcPr>
            <w:tcW w:w="495" w:type="dxa"/>
            <w:vMerge w:val="restart"/>
            <w:shd w:val="clear" w:color="auto" w:fill="AEAAAA" w:themeFill="background2" w:themeFillShade="BF"/>
          </w:tcPr>
          <w:p w14:paraId="5E2FF4AA" w14:textId="77777777" w:rsidR="00AD7BC9" w:rsidRPr="00B47567" w:rsidRDefault="00AD7BC9" w:rsidP="00E828C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14:paraId="70C9FF16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4" w:type="dxa"/>
            <w:gridSpan w:val="6"/>
          </w:tcPr>
          <w:p w14:paraId="104BED53" w14:textId="77777777" w:rsidR="00C16D68" w:rsidRPr="00B47567" w:rsidRDefault="00C16D68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DC4638" w14:textId="29D5B406" w:rsidR="00AD7BC9" w:rsidRPr="00B47567" w:rsidRDefault="00317CB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="00AD7BC9" w:rsidRPr="00B47567">
              <w:rPr>
                <w:rFonts w:ascii="Arial" w:hAnsi="Arial" w:cs="Arial"/>
                <w:bCs/>
                <w:sz w:val="18"/>
                <w:szCs w:val="18"/>
              </w:rPr>
              <w:t>, w zakresie:</w:t>
            </w:r>
          </w:p>
          <w:p w14:paraId="5C7EAD9B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D76871" w14:textId="77777777" w:rsidR="00CF09E7" w:rsidRPr="00B47567" w:rsidRDefault="00CF09E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B34CB4" w14:textId="77777777" w:rsidR="00C16D68" w:rsidRPr="00B47567" w:rsidRDefault="00C16D68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CDF3BD" w14:textId="77777777" w:rsidR="00317CB7" w:rsidRPr="00B47567" w:rsidRDefault="00317CB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0EF419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B746E3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7BC9" w:rsidRPr="00B47567" w14:paraId="48484DEB" w14:textId="77777777" w:rsidTr="00E828CE">
        <w:trPr>
          <w:trHeight w:val="603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7B56A1A0" w14:textId="77777777" w:rsidR="00AD7BC9" w:rsidRPr="00B47567" w:rsidRDefault="00AD7BC9" w:rsidP="00E828C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14:paraId="4583772D" w14:textId="77777777" w:rsidR="00AD7BC9" w:rsidRPr="00B47567" w:rsidRDefault="00AD7BC9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4" w:type="dxa"/>
            <w:gridSpan w:val="6"/>
            <w:vAlign w:val="center"/>
          </w:tcPr>
          <w:p w14:paraId="5F7FE385" w14:textId="7FB10639" w:rsidR="00AD7BC9" w:rsidRPr="00B47567" w:rsidRDefault="00317CB7" w:rsidP="00E828C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0D6A08" w:rsidRPr="00B47567" w14:paraId="1AFA3FC9" w14:textId="77777777" w:rsidTr="00306C45">
        <w:trPr>
          <w:trHeight w:val="402"/>
        </w:trPr>
        <w:tc>
          <w:tcPr>
            <w:tcW w:w="4998" w:type="dxa"/>
            <w:gridSpan w:val="4"/>
            <w:vMerge w:val="restart"/>
            <w:shd w:val="clear" w:color="auto" w:fill="AEAAAA" w:themeFill="background2" w:themeFillShade="BF"/>
            <w:vAlign w:val="center"/>
          </w:tcPr>
          <w:p w14:paraId="303627BE" w14:textId="77777777" w:rsidR="000D6A08" w:rsidRPr="00B47567" w:rsidRDefault="000D6A08" w:rsidP="00E82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81499B" w14:textId="544CF2F5" w:rsidR="000D6A08" w:rsidRPr="00317CB7" w:rsidRDefault="000D6A08" w:rsidP="00E828CE">
            <w:pPr>
              <w:shd w:val="clear" w:color="auto" w:fill="AEAAAA" w:themeFill="background2" w:themeFillShade="BF"/>
              <w:rPr>
                <w:rFonts w:ascii="Arial" w:hAnsi="Arial" w:cs="Arial"/>
                <w:b/>
                <w:sz w:val="18"/>
                <w:szCs w:val="18"/>
              </w:rPr>
            </w:pPr>
            <w:r w:rsidRPr="00B47567">
              <w:rPr>
                <w:rFonts w:ascii="Arial" w:hAnsi="Arial" w:cs="Arial"/>
                <w:b/>
                <w:sz w:val="18"/>
                <w:szCs w:val="18"/>
              </w:rPr>
              <w:t>WNIOSEK POZOSTAWIONO BEZ ROZPATRZENIA</w:t>
            </w:r>
          </w:p>
        </w:tc>
        <w:tc>
          <w:tcPr>
            <w:tcW w:w="1841" w:type="dxa"/>
            <w:gridSpan w:val="2"/>
          </w:tcPr>
          <w:p w14:paraId="54F19194" w14:textId="77777777" w:rsidR="000D6A08" w:rsidRPr="00B47567" w:rsidRDefault="000D6A08" w:rsidP="00E828CE">
            <w:pPr>
              <w:ind w:right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652912C0" w14:textId="136FECF1" w:rsidR="000D6A08" w:rsidRPr="00B47567" w:rsidRDefault="000D6A08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32" w:type="dxa"/>
          </w:tcPr>
          <w:p w14:paraId="587BA874" w14:textId="2C5457BE" w:rsidR="000D6A08" w:rsidRPr="00B47567" w:rsidRDefault="009735C0" w:rsidP="00E828CE">
            <w:pPr>
              <w:jc w:val="both"/>
              <w:rPr>
                <w:rFonts w:ascii="Arial" w:hAnsi="Arial" w:cs="Arial"/>
                <w:spacing w:val="-3"/>
                <w:sz w:val="14"/>
                <w:szCs w:val="14"/>
              </w:rPr>
            </w:pPr>
            <w:r>
              <w:rPr>
                <w:rFonts w:ascii="Arial" w:hAnsi="Arial" w:cs="Arial"/>
                <w:spacing w:val="-3"/>
                <w:sz w:val="14"/>
                <w:szCs w:val="14"/>
              </w:rPr>
              <w:t>n</w:t>
            </w:r>
            <w:r w:rsidR="000D6A08" w:rsidRPr="00B47567">
              <w:rPr>
                <w:rFonts w:ascii="Arial" w:hAnsi="Arial" w:cs="Arial"/>
                <w:spacing w:val="-3"/>
                <w:sz w:val="14"/>
                <w:szCs w:val="14"/>
              </w:rPr>
              <w:t>iepoprawienia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F67DA5">
              <w:rPr>
                <w:rFonts w:ascii="Arial" w:hAnsi="Arial" w:cs="Arial"/>
                <w:spacing w:val="-3"/>
                <w:sz w:val="14"/>
                <w:szCs w:val="14"/>
              </w:rPr>
              <w:t>lub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306C45">
              <w:rPr>
                <w:rFonts w:ascii="Arial" w:hAnsi="Arial" w:cs="Arial"/>
                <w:spacing w:val="-3"/>
                <w:sz w:val="14"/>
                <w:szCs w:val="14"/>
              </w:rPr>
              <w:t>nie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uzupełnienia</w:t>
            </w:r>
            <w:r w:rsidR="000D6A08" w:rsidRPr="00B47567">
              <w:rPr>
                <w:rFonts w:ascii="Arial" w:hAnsi="Arial" w:cs="Arial"/>
                <w:spacing w:val="-3"/>
                <w:sz w:val="14"/>
                <w:szCs w:val="14"/>
              </w:rPr>
              <w:t xml:space="preserve"> wniosku w wyznaczonym terminie</w:t>
            </w:r>
          </w:p>
        </w:tc>
      </w:tr>
      <w:tr w:rsidR="00D62297" w:rsidRPr="00B47567" w14:paraId="157BC763" w14:textId="77777777" w:rsidTr="00117BF8">
        <w:trPr>
          <w:trHeight w:val="50"/>
        </w:trPr>
        <w:tc>
          <w:tcPr>
            <w:tcW w:w="4998" w:type="dxa"/>
            <w:gridSpan w:val="4"/>
            <w:vMerge/>
            <w:shd w:val="clear" w:color="auto" w:fill="AEAAAA" w:themeFill="background2" w:themeFillShade="BF"/>
          </w:tcPr>
          <w:p w14:paraId="6C43AAFA" w14:textId="77777777" w:rsidR="00D62297" w:rsidRPr="00B47567" w:rsidRDefault="00D62297" w:rsidP="00E828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7B033858" w14:textId="77777777" w:rsidR="00D62297" w:rsidRPr="00B47567" w:rsidRDefault="00D62297" w:rsidP="00E82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45958E2A" w14:textId="72C973E8" w:rsidR="00D62297" w:rsidRPr="00B47567" w:rsidRDefault="00416BD2" w:rsidP="00E828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416BD2" w:rsidRPr="00B47567" w14:paraId="7949159F" w14:textId="77777777" w:rsidTr="00E828CE">
        <w:trPr>
          <w:trHeight w:val="715"/>
        </w:trPr>
        <w:tc>
          <w:tcPr>
            <w:tcW w:w="10337" w:type="dxa"/>
            <w:gridSpan w:val="8"/>
            <w:shd w:val="clear" w:color="auto" w:fill="AEAAAA" w:themeFill="background2" w:themeFillShade="BF"/>
            <w:vAlign w:val="center"/>
          </w:tcPr>
          <w:p w14:paraId="46DEBE92" w14:textId="77777777" w:rsidR="00416BD2" w:rsidRPr="00B47567" w:rsidRDefault="00416BD2" w:rsidP="00E828CE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6A41CC57" w14:textId="77777777" w:rsidR="00416BD2" w:rsidRPr="00B47567" w:rsidRDefault="00416BD2" w:rsidP="00E828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BD2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AEAAAA" w:themeFill="background2" w:themeFillShade="BF"/>
              </w:rPr>
              <w:t>WNIOSEK ROZPATRZONO</w:t>
            </w:r>
          </w:p>
        </w:tc>
      </w:tr>
      <w:tr w:rsidR="003B6961" w:rsidRPr="00B47567" w14:paraId="42B95D47" w14:textId="77777777" w:rsidTr="00E828CE">
        <w:trPr>
          <w:trHeight w:val="1389"/>
        </w:trPr>
        <w:tc>
          <w:tcPr>
            <w:tcW w:w="495" w:type="dxa"/>
            <w:vMerge w:val="restart"/>
            <w:shd w:val="clear" w:color="auto" w:fill="AEAAAA" w:themeFill="background2" w:themeFillShade="BF"/>
          </w:tcPr>
          <w:p w14:paraId="03CF63CF" w14:textId="77777777" w:rsidR="003B6961" w:rsidRPr="00B47567" w:rsidRDefault="003B6961" w:rsidP="00E828C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14:paraId="4634B72B" w14:textId="77777777" w:rsidR="003B6961" w:rsidRPr="00B47567" w:rsidRDefault="003B6961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4" w:type="dxa"/>
            <w:gridSpan w:val="6"/>
          </w:tcPr>
          <w:p w14:paraId="6F63C496" w14:textId="77777777" w:rsidR="003B6961" w:rsidRPr="00B47567" w:rsidRDefault="003B6961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16F953" w14:textId="76D537FA" w:rsidR="00D62297" w:rsidRPr="00D62297" w:rsidRDefault="003B6961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7567">
              <w:rPr>
                <w:rFonts w:ascii="Arial" w:hAnsi="Arial" w:cs="Arial"/>
                <w:b/>
                <w:bCs/>
                <w:sz w:val="18"/>
                <w:szCs w:val="18"/>
              </w:rPr>
              <w:t>POZYTYWNIE</w:t>
            </w:r>
          </w:p>
          <w:p w14:paraId="0C8F7702" w14:textId="77777777" w:rsidR="00D62297" w:rsidRPr="00B47567" w:rsidRDefault="00D62297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B966DA" w14:textId="77777777" w:rsidR="00CF09E7" w:rsidRDefault="003B696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sz w:val="18"/>
                <w:szCs w:val="18"/>
              </w:rPr>
              <w:t>na kwotę: _____________________________ zł</w:t>
            </w:r>
            <w:r w:rsidR="00D622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711ABC" w14:textId="77777777" w:rsidR="00CF09E7" w:rsidRDefault="00CF09E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FD56B5" w14:textId="74AB8DF0" w:rsidR="003B6961" w:rsidRPr="00B47567" w:rsidRDefault="00D62297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tj. ______________________ %</w:t>
            </w:r>
          </w:p>
          <w:p w14:paraId="17F430B4" w14:textId="77777777" w:rsidR="003B6961" w:rsidRPr="00B47567" w:rsidRDefault="003B6961" w:rsidP="00E828CE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49194CD" w14:textId="77777777" w:rsidR="003B6961" w:rsidRDefault="003B6961" w:rsidP="00E828CE">
            <w:pPr>
              <w:jc w:val="both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bCs/>
                <w:spacing w:val="-3"/>
                <w:sz w:val="18"/>
                <w:szCs w:val="18"/>
              </w:rPr>
              <w:t>słownie: ______________________________________________________________________________</w:t>
            </w:r>
            <w:r w:rsidR="00D62297">
              <w:rPr>
                <w:rFonts w:ascii="Arial" w:hAnsi="Arial" w:cs="Arial"/>
                <w:bCs/>
                <w:spacing w:val="-3"/>
                <w:sz w:val="18"/>
                <w:szCs w:val="18"/>
              </w:rPr>
              <w:t>_________</w:t>
            </w:r>
          </w:p>
          <w:p w14:paraId="0DFD1FCB" w14:textId="321B8387" w:rsidR="00CF09E7" w:rsidRPr="00B47567" w:rsidRDefault="00CF09E7" w:rsidP="00E828CE">
            <w:pPr>
              <w:jc w:val="both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</w:p>
        </w:tc>
      </w:tr>
      <w:tr w:rsidR="003B6961" w:rsidRPr="00B47567" w14:paraId="2383A024" w14:textId="77777777" w:rsidTr="00E828CE">
        <w:trPr>
          <w:trHeight w:val="1840"/>
        </w:trPr>
        <w:tc>
          <w:tcPr>
            <w:tcW w:w="495" w:type="dxa"/>
            <w:vMerge/>
            <w:shd w:val="clear" w:color="auto" w:fill="AEAAAA" w:themeFill="background2" w:themeFillShade="BF"/>
          </w:tcPr>
          <w:p w14:paraId="5C3C3EEA" w14:textId="77777777" w:rsidR="003B6961" w:rsidRPr="00B47567" w:rsidRDefault="003B6961" w:rsidP="00E828C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14:paraId="0E4673D9" w14:textId="77777777" w:rsidR="003B6961" w:rsidRPr="00B47567" w:rsidRDefault="003B6961" w:rsidP="00E828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4" w:type="dxa"/>
            <w:gridSpan w:val="6"/>
          </w:tcPr>
          <w:p w14:paraId="3FD70155" w14:textId="77777777" w:rsidR="003B6961" w:rsidRPr="00B47567" w:rsidRDefault="003B6961" w:rsidP="00E828C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5AE7E1" w14:textId="77777777" w:rsidR="003B6961" w:rsidRPr="00B47567" w:rsidRDefault="003B6961" w:rsidP="00E82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5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NEGATYWNIE,  </w:t>
            </w:r>
            <w:r w:rsidRPr="00B47567">
              <w:rPr>
                <w:rFonts w:ascii="Arial" w:hAnsi="Arial" w:cs="Arial"/>
                <w:sz w:val="18"/>
                <w:szCs w:val="18"/>
              </w:rPr>
              <w:t>z powodu:</w:t>
            </w:r>
          </w:p>
          <w:p w14:paraId="587E7FF3" w14:textId="4006769B" w:rsidR="003B6961" w:rsidRDefault="003B6961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00F4FE" w14:textId="66C3A88F" w:rsidR="00CF09E7" w:rsidRDefault="00CF09E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26728D" w14:textId="0D058E0D" w:rsidR="00CF09E7" w:rsidRDefault="00CF09E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2741E5" w14:textId="77777777" w:rsidR="00CF09E7" w:rsidRPr="00B47567" w:rsidRDefault="00CF09E7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7D6B35" w14:textId="77777777" w:rsidR="00C16D68" w:rsidRPr="00B47567" w:rsidRDefault="00C16D68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C044F8" w14:textId="77777777" w:rsidR="00DC1FB2" w:rsidRPr="00B47567" w:rsidRDefault="00DC1FB2" w:rsidP="00E828C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22C8F0" w14:textId="77777777" w:rsidR="003B6961" w:rsidRPr="00B47567" w:rsidRDefault="003B6961" w:rsidP="00E828CE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C16D68" w:rsidRPr="00B47567" w14:paraId="19B181E4" w14:textId="77777777" w:rsidTr="00E828CE">
        <w:trPr>
          <w:trHeight w:val="1840"/>
        </w:trPr>
        <w:tc>
          <w:tcPr>
            <w:tcW w:w="495" w:type="dxa"/>
            <w:shd w:val="clear" w:color="auto" w:fill="AEAAAA" w:themeFill="background2" w:themeFillShade="BF"/>
          </w:tcPr>
          <w:p w14:paraId="0BA34FC9" w14:textId="77777777" w:rsidR="00C16D68" w:rsidRPr="00B47567" w:rsidRDefault="00C16D68" w:rsidP="00E828CE">
            <w:pPr>
              <w:rPr>
                <w:rFonts w:ascii="Arial" w:hAnsi="Arial" w:cs="Arial"/>
              </w:rPr>
            </w:pPr>
          </w:p>
        </w:tc>
        <w:tc>
          <w:tcPr>
            <w:tcW w:w="9842" w:type="dxa"/>
            <w:gridSpan w:val="7"/>
          </w:tcPr>
          <w:p w14:paraId="4308E79B" w14:textId="77777777" w:rsidR="00CF09E7" w:rsidRDefault="00CF09E7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1338892B" w14:textId="6217B85E" w:rsidR="00C16D68" w:rsidRPr="00B47567" w:rsidRDefault="00C16D68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Podpisy członków komisji:</w:t>
            </w:r>
          </w:p>
          <w:p w14:paraId="7AF30478" w14:textId="77777777" w:rsidR="00C16D68" w:rsidRPr="00B47567" w:rsidRDefault="00C16D68" w:rsidP="00E828CE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48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             __________________  </w:t>
            </w:r>
          </w:p>
          <w:p w14:paraId="57FF653B" w14:textId="77777777" w:rsidR="00C16D68" w:rsidRPr="00B47567" w:rsidRDefault="00C16D68" w:rsidP="00E828CE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48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             __________________  </w:t>
            </w:r>
          </w:p>
          <w:p w14:paraId="7BDB692A" w14:textId="77777777" w:rsidR="00C16D68" w:rsidRPr="00B47567" w:rsidRDefault="00C16D68" w:rsidP="00E828CE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48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             __________________  </w:t>
            </w:r>
          </w:p>
          <w:p w14:paraId="2B5E5D35" w14:textId="77777777" w:rsidR="00127352" w:rsidRPr="00B47567" w:rsidRDefault="00C16D68" w:rsidP="00E828CE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48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             __________________  </w:t>
            </w:r>
          </w:p>
          <w:p w14:paraId="5E2A71ED" w14:textId="77777777" w:rsidR="00C16D68" w:rsidRPr="00B47567" w:rsidRDefault="00127352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B47567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                                  </w:t>
            </w:r>
            <w:r w:rsidR="00C16D68" w:rsidRPr="00B47567">
              <w:rPr>
                <w:rFonts w:ascii="Arial" w:hAnsi="Arial" w:cs="Arial"/>
                <w:i/>
                <w:spacing w:val="-3"/>
                <w:sz w:val="16"/>
                <w:szCs w:val="16"/>
              </w:rPr>
              <w:t>(imię i nazwisko)                                                               (podpis)</w:t>
            </w:r>
          </w:p>
          <w:p w14:paraId="1D61695E" w14:textId="77777777" w:rsidR="00127352" w:rsidRPr="00B47567" w:rsidRDefault="00127352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  <w:p w14:paraId="3D13ED93" w14:textId="77777777" w:rsidR="00DC1FB2" w:rsidRPr="00B47567" w:rsidRDefault="00DC1FB2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408E039C" w14:textId="77777777" w:rsidR="00C16D68" w:rsidRPr="00B47567" w:rsidRDefault="00DC1FB2" w:rsidP="00E828CE">
            <w:pPr>
              <w:shd w:val="clear" w:color="auto" w:fill="FFFFFF"/>
              <w:spacing w:line="360" w:lineRule="auto"/>
              <w:ind w:right="-272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Góra, dnia ________________                                            </w:t>
            </w:r>
            <w:r w:rsidR="00C16D68" w:rsidRPr="00B47567">
              <w:rPr>
                <w:rFonts w:ascii="Arial" w:hAnsi="Arial" w:cs="Arial"/>
                <w:spacing w:val="-3"/>
                <w:sz w:val="18"/>
                <w:szCs w:val="18"/>
              </w:rPr>
              <w:t xml:space="preserve">__________________________________________          </w:t>
            </w:r>
          </w:p>
          <w:p w14:paraId="232D3E08" w14:textId="77777777" w:rsidR="00C16D68" w:rsidRPr="00B47567" w:rsidRDefault="00C16D68" w:rsidP="00E828CE">
            <w:pPr>
              <w:shd w:val="clear" w:color="auto" w:fill="FFFFFF"/>
              <w:tabs>
                <w:tab w:val="left" w:pos="5082"/>
              </w:tabs>
              <w:spacing w:line="360" w:lineRule="auto"/>
              <w:ind w:left="263"/>
              <w:jc w:val="both"/>
              <w:rPr>
                <w:rFonts w:ascii="Arial" w:hAnsi="Arial" w:cs="Arial"/>
                <w:i/>
                <w:spacing w:val="-2"/>
                <w:sz w:val="16"/>
                <w:szCs w:val="16"/>
              </w:rPr>
            </w:pPr>
            <w:r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         </w:t>
            </w:r>
            <w:r w:rsidR="00DC1FB2"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(podpis </w:t>
            </w:r>
            <w:r w:rsidR="008D6BA0"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Starosty lub </w:t>
            </w:r>
            <w:r w:rsidRPr="00B47567">
              <w:rPr>
                <w:rFonts w:ascii="Arial" w:hAnsi="Arial" w:cs="Arial"/>
                <w:i/>
                <w:spacing w:val="-2"/>
                <w:sz w:val="16"/>
                <w:szCs w:val="16"/>
              </w:rPr>
              <w:t>osoby upoważnionej)</w:t>
            </w:r>
          </w:p>
        </w:tc>
      </w:tr>
    </w:tbl>
    <w:p w14:paraId="49D0B828" w14:textId="77777777" w:rsidR="008258D6" w:rsidRDefault="008258D6" w:rsidP="00AD7BC9">
      <w:pPr>
        <w:rPr>
          <w:rFonts w:ascii="Arial" w:hAnsi="Arial" w:cs="Arial"/>
          <w:b/>
          <w:bCs/>
        </w:rPr>
      </w:pPr>
    </w:p>
    <w:p w14:paraId="3C605080" w14:textId="77777777" w:rsidR="00D0582D" w:rsidRDefault="00D0582D" w:rsidP="00AD7BC9">
      <w:pPr>
        <w:rPr>
          <w:rFonts w:ascii="Arial" w:hAnsi="Arial" w:cs="Arial"/>
          <w:b/>
          <w:bCs/>
        </w:rPr>
      </w:pPr>
    </w:p>
    <w:p w14:paraId="52FA5431" w14:textId="1EE7AC3C" w:rsidR="00D0582D" w:rsidRPr="00D0582D" w:rsidRDefault="00D0582D" w:rsidP="00AD7BC9">
      <w:pPr>
        <w:rPr>
          <w:rFonts w:ascii="Times New Roman" w:hAnsi="Times New Roman" w:cs="Times New Roman"/>
          <w:bCs/>
          <w:sz w:val="18"/>
        </w:rPr>
      </w:pPr>
      <w:r w:rsidRPr="00D0582D">
        <w:rPr>
          <w:rFonts w:ascii="Times New Roman" w:hAnsi="Times New Roman" w:cs="Times New Roman"/>
          <w:bCs/>
          <w:sz w:val="18"/>
        </w:rPr>
        <w:t>*niepotrzebne skreślić</w:t>
      </w:r>
    </w:p>
    <w:sectPr w:rsidR="00D0582D" w:rsidRPr="00D0582D" w:rsidSect="00646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28B3" w14:textId="77777777" w:rsidR="00C93D52" w:rsidRDefault="00C93D52" w:rsidP="00660907">
      <w:pPr>
        <w:spacing w:after="0" w:line="240" w:lineRule="auto"/>
      </w:pPr>
      <w:r>
        <w:separator/>
      </w:r>
    </w:p>
  </w:endnote>
  <w:endnote w:type="continuationSeparator" w:id="0">
    <w:p w14:paraId="44D5673D" w14:textId="77777777" w:rsidR="00C93D52" w:rsidRDefault="00C93D52" w:rsidP="0066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73A7" w14:textId="77777777" w:rsidR="00F3773B" w:rsidRDefault="00F377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2527"/>
      <w:docPartObj>
        <w:docPartGallery w:val="Page Numbers (Bottom of Page)"/>
        <w:docPartUnique/>
      </w:docPartObj>
    </w:sdtPr>
    <w:sdtEndPr/>
    <w:sdtContent>
      <w:sdt>
        <w:sdtPr>
          <w:id w:val="813146513"/>
          <w:docPartObj>
            <w:docPartGallery w:val="Page Numbers (Top of Page)"/>
            <w:docPartUnique/>
          </w:docPartObj>
        </w:sdtPr>
        <w:sdtEndPr/>
        <w:sdtContent>
          <w:p w14:paraId="4E348AF5" w14:textId="7EAB1A65" w:rsidR="00860446" w:rsidRDefault="008604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D2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D2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5C0F63" w14:textId="77777777" w:rsidR="00860446" w:rsidRDefault="008604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223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28E07" w14:textId="6B7E183F" w:rsidR="00860446" w:rsidRDefault="008604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D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D2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57221C" w14:textId="77777777" w:rsidR="00860446" w:rsidRDefault="00860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7BF9" w14:textId="77777777" w:rsidR="00C93D52" w:rsidRDefault="00C93D52" w:rsidP="00660907">
      <w:pPr>
        <w:spacing w:after="0" w:line="240" w:lineRule="auto"/>
      </w:pPr>
      <w:r>
        <w:separator/>
      </w:r>
    </w:p>
  </w:footnote>
  <w:footnote w:type="continuationSeparator" w:id="0">
    <w:p w14:paraId="5C0216C0" w14:textId="77777777" w:rsidR="00C93D52" w:rsidRDefault="00C93D52" w:rsidP="0066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0785" w14:textId="77777777" w:rsidR="00F3773B" w:rsidRDefault="00F377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8DCC" w14:textId="77777777" w:rsidR="00660907" w:rsidRDefault="00660907">
    <w:pPr>
      <w:pStyle w:val="Nagwek"/>
    </w:pPr>
  </w:p>
  <w:p w14:paraId="4EEE8D92" w14:textId="77777777" w:rsidR="00660907" w:rsidRDefault="006609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68C7" w14:textId="7CC4F5DF" w:rsidR="00BC1BCF" w:rsidRPr="00982211" w:rsidRDefault="00BC1BCF" w:rsidP="00BC1BCF">
    <w:pPr>
      <w:jc w:val="right"/>
      <w:rPr>
        <w:rFonts w:ascii="Arial" w:hAnsi="Arial" w:cs="Arial"/>
        <w:bCs/>
        <w:i/>
        <w:iCs/>
        <w:sz w:val="20"/>
        <w:szCs w:val="20"/>
      </w:rPr>
    </w:pPr>
    <w:r w:rsidRPr="00982211">
      <w:rPr>
        <w:rFonts w:ascii="Arial" w:hAnsi="Arial" w:cs="Arial"/>
        <w:bCs/>
        <w:i/>
        <w:iCs/>
        <w:sz w:val="20"/>
        <w:szCs w:val="20"/>
      </w:rPr>
      <w:t xml:space="preserve">Załącznik nr </w:t>
    </w:r>
    <w:r w:rsidR="00F3773B">
      <w:rPr>
        <w:rFonts w:ascii="Arial" w:hAnsi="Arial" w:cs="Arial"/>
        <w:bCs/>
        <w:i/>
        <w:iCs/>
        <w:sz w:val="20"/>
        <w:szCs w:val="20"/>
      </w:rPr>
      <w:t>1</w:t>
    </w:r>
    <w:r w:rsidR="00982211" w:rsidRPr="00982211">
      <w:rPr>
        <w:rFonts w:ascii="Arial" w:hAnsi="Arial" w:cs="Arial"/>
        <w:bCs/>
        <w:i/>
        <w:iCs/>
        <w:sz w:val="20"/>
        <w:szCs w:val="20"/>
      </w:rPr>
      <w:t>do Zasad</w:t>
    </w:r>
  </w:p>
  <w:p w14:paraId="24FB8D16" w14:textId="39017397" w:rsidR="00660907" w:rsidRPr="00A10AF1" w:rsidRDefault="00660907" w:rsidP="00660907">
    <w:pPr>
      <w:jc w:val="center"/>
      <w:rPr>
        <w:rFonts w:ascii="Arial" w:hAnsi="Arial" w:cs="Arial"/>
        <w:b/>
        <w:sz w:val="20"/>
        <w:szCs w:val="20"/>
      </w:rPr>
    </w:pPr>
    <w:r w:rsidRPr="00A10AF1">
      <w:rPr>
        <w:rFonts w:ascii="Arial" w:hAnsi="Arial" w:cs="Arial"/>
        <w:b/>
        <w:sz w:val="20"/>
        <w:szCs w:val="20"/>
      </w:rPr>
      <w:t>KARTA OCENY WNIOSKU nr __________________________________________</w:t>
    </w:r>
  </w:p>
  <w:p w14:paraId="616042F5" w14:textId="77777777" w:rsidR="00660907" w:rsidRDefault="00660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</w:lvl>
    <w:lvl w:ilvl="3">
      <w:start w:val="1"/>
      <w:numFmt w:val="lowerLetter"/>
      <w:lvlText w:val="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Letter"/>
      <w:lvlText w:val="%6)"/>
      <w:lvlJc w:val="left"/>
      <w:pPr>
        <w:tabs>
          <w:tab w:val="num" w:pos="2084"/>
        </w:tabs>
        <w:ind w:left="2084" w:hanging="360"/>
      </w:pPr>
    </w:lvl>
    <w:lvl w:ilvl="6">
      <w:start w:val="1"/>
      <w:numFmt w:val="lowerLetter"/>
      <w:lvlText w:val="%7)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)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Letter"/>
      <w:lvlText w:val="%9)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01962B8"/>
    <w:multiLevelType w:val="hybridMultilevel"/>
    <w:tmpl w:val="86944654"/>
    <w:lvl w:ilvl="0" w:tplc="2F06697C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04D487A"/>
    <w:multiLevelType w:val="hybridMultilevel"/>
    <w:tmpl w:val="31A05340"/>
    <w:lvl w:ilvl="0" w:tplc="D430A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7226"/>
    <w:multiLevelType w:val="hybridMultilevel"/>
    <w:tmpl w:val="2EB08430"/>
    <w:lvl w:ilvl="0" w:tplc="C0702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650AF"/>
    <w:multiLevelType w:val="multilevel"/>
    <w:tmpl w:val="13E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DEF"/>
    <w:multiLevelType w:val="hybridMultilevel"/>
    <w:tmpl w:val="DB68E6CE"/>
    <w:lvl w:ilvl="0" w:tplc="2C7CEB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A7B86"/>
    <w:multiLevelType w:val="hybridMultilevel"/>
    <w:tmpl w:val="73621272"/>
    <w:lvl w:ilvl="0" w:tplc="9E908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96587"/>
    <w:multiLevelType w:val="multilevel"/>
    <w:tmpl w:val="C3589D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27ED67C2"/>
    <w:multiLevelType w:val="hybridMultilevel"/>
    <w:tmpl w:val="EFA888AC"/>
    <w:lvl w:ilvl="0" w:tplc="9E908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01DE1"/>
    <w:multiLevelType w:val="hybridMultilevel"/>
    <w:tmpl w:val="443E7C24"/>
    <w:lvl w:ilvl="0" w:tplc="2F06697C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CB6482"/>
    <w:multiLevelType w:val="hybridMultilevel"/>
    <w:tmpl w:val="12E2D69C"/>
    <w:lvl w:ilvl="0" w:tplc="2F06697C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A6B582B"/>
    <w:multiLevelType w:val="hybridMultilevel"/>
    <w:tmpl w:val="5D10B726"/>
    <w:lvl w:ilvl="0" w:tplc="603897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8963B5"/>
    <w:multiLevelType w:val="hybridMultilevel"/>
    <w:tmpl w:val="C800297E"/>
    <w:lvl w:ilvl="0" w:tplc="B192B5CA">
      <w:start w:val="1"/>
      <w:numFmt w:val="decimal"/>
      <w:lvlText w:val="%1."/>
      <w:lvlJc w:val="left"/>
      <w:pPr>
        <w:ind w:left="652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3" w15:restartNumberingAfterBreak="0">
    <w:nsid w:val="3B2C3E25"/>
    <w:multiLevelType w:val="hybridMultilevel"/>
    <w:tmpl w:val="AA983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B2B80"/>
    <w:multiLevelType w:val="hybridMultilevel"/>
    <w:tmpl w:val="326E2D42"/>
    <w:lvl w:ilvl="0" w:tplc="2F06697C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4D60C3B"/>
    <w:multiLevelType w:val="hybridMultilevel"/>
    <w:tmpl w:val="8DA6B9F4"/>
    <w:lvl w:ilvl="0" w:tplc="403C9FD8">
      <w:start w:val="1"/>
      <w:numFmt w:val="decimal"/>
      <w:lvlText w:val="%1)"/>
      <w:lvlJc w:val="left"/>
      <w:pPr>
        <w:ind w:left="826" w:hanging="354"/>
      </w:pPr>
      <w:rPr>
        <w:rFonts w:ascii="Times New Roman" w:eastAsia="Times New Roman" w:hAnsi="Times New Roman" w:cs="Times New Roman" w:hint="default"/>
        <w:color w:val="313431"/>
        <w:w w:val="102"/>
        <w:sz w:val="24"/>
        <w:szCs w:val="24"/>
      </w:rPr>
    </w:lvl>
    <w:lvl w:ilvl="1" w:tplc="D04220EE">
      <w:start w:val="1"/>
      <w:numFmt w:val="lowerLetter"/>
      <w:lvlText w:val="%2)"/>
      <w:lvlJc w:val="left"/>
      <w:pPr>
        <w:ind w:left="936" w:hanging="368"/>
      </w:pPr>
      <w:rPr>
        <w:rFonts w:ascii="Times New Roman" w:eastAsia="Times New Roman" w:hAnsi="Times New Roman" w:cs="Times New Roman" w:hint="default"/>
        <w:color w:val="313431"/>
        <w:spacing w:val="-1"/>
        <w:w w:val="104"/>
        <w:sz w:val="24"/>
        <w:szCs w:val="24"/>
      </w:rPr>
    </w:lvl>
    <w:lvl w:ilvl="2" w:tplc="94C829B4">
      <w:numFmt w:val="bullet"/>
      <w:lvlText w:val="•"/>
      <w:lvlJc w:val="left"/>
      <w:pPr>
        <w:ind w:left="2125" w:hanging="368"/>
      </w:pPr>
      <w:rPr>
        <w:rFonts w:hint="default"/>
      </w:rPr>
    </w:lvl>
    <w:lvl w:ilvl="3" w:tplc="4E188604">
      <w:numFmt w:val="bullet"/>
      <w:lvlText w:val="•"/>
      <w:lvlJc w:val="left"/>
      <w:pPr>
        <w:ind w:left="3030" w:hanging="368"/>
      </w:pPr>
      <w:rPr>
        <w:rFonts w:hint="default"/>
      </w:rPr>
    </w:lvl>
    <w:lvl w:ilvl="4" w:tplc="B068078A">
      <w:numFmt w:val="bullet"/>
      <w:lvlText w:val="•"/>
      <w:lvlJc w:val="left"/>
      <w:pPr>
        <w:ind w:left="3935" w:hanging="368"/>
      </w:pPr>
      <w:rPr>
        <w:rFonts w:hint="default"/>
      </w:rPr>
    </w:lvl>
    <w:lvl w:ilvl="5" w:tplc="7B4EEFC6">
      <w:numFmt w:val="bullet"/>
      <w:lvlText w:val="•"/>
      <w:lvlJc w:val="left"/>
      <w:pPr>
        <w:ind w:left="4840" w:hanging="368"/>
      </w:pPr>
      <w:rPr>
        <w:rFonts w:hint="default"/>
      </w:rPr>
    </w:lvl>
    <w:lvl w:ilvl="6" w:tplc="21CE4082">
      <w:numFmt w:val="bullet"/>
      <w:lvlText w:val="•"/>
      <w:lvlJc w:val="left"/>
      <w:pPr>
        <w:ind w:left="5745" w:hanging="368"/>
      </w:pPr>
      <w:rPr>
        <w:rFonts w:hint="default"/>
      </w:rPr>
    </w:lvl>
    <w:lvl w:ilvl="7" w:tplc="2D600D22">
      <w:numFmt w:val="bullet"/>
      <w:lvlText w:val="•"/>
      <w:lvlJc w:val="left"/>
      <w:pPr>
        <w:ind w:left="6650" w:hanging="368"/>
      </w:pPr>
      <w:rPr>
        <w:rFonts w:hint="default"/>
      </w:rPr>
    </w:lvl>
    <w:lvl w:ilvl="8" w:tplc="245EA57E">
      <w:numFmt w:val="bullet"/>
      <w:lvlText w:val="•"/>
      <w:lvlJc w:val="left"/>
      <w:pPr>
        <w:ind w:left="7556" w:hanging="368"/>
      </w:pPr>
      <w:rPr>
        <w:rFonts w:hint="default"/>
      </w:rPr>
    </w:lvl>
  </w:abstractNum>
  <w:abstractNum w:abstractNumId="16" w15:restartNumberingAfterBreak="0">
    <w:nsid w:val="451573A6"/>
    <w:multiLevelType w:val="multilevel"/>
    <w:tmpl w:val="D930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DF36FD"/>
    <w:multiLevelType w:val="hybridMultilevel"/>
    <w:tmpl w:val="2BA00CE6"/>
    <w:lvl w:ilvl="0" w:tplc="48D6912E">
      <w:start w:val="1"/>
      <w:numFmt w:val="upperRoman"/>
      <w:lvlText w:val="%1."/>
      <w:lvlJc w:val="right"/>
      <w:pPr>
        <w:ind w:left="-3676" w:hanging="72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-3316" w:hanging="360"/>
      </w:pPr>
    </w:lvl>
    <w:lvl w:ilvl="2" w:tplc="0415001B" w:tentative="1">
      <w:start w:val="1"/>
      <w:numFmt w:val="lowerRoman"/>
      <w:lvlText w:val="%3."/>
      <w:lvlJc w:val="right"/>
      <w:pPr>
        <w:ind w:left="-2596" w:hanging="180"/>
      </w:pPr>
    </w:lvl>
    <w:lvl w:ilvl="3" w:tplc="0415000F" w:tentative="1">
      <w:start w:val="1"/>
      <w:numFmt w:val="decimal"/>
      <w:lvlText w:val="%4."/>
      <w:lvlJc w:val="left"/>
      <w:pPr>
        <w:ind w:left="-1876" w:hanging="360"/>
      </w:pPr>
    </w:lvl>
    <w:lvl w:ilvl="4" w:tplc="04150019" w:tentative="1">
      <w:start w:val="1"/>
      <w:numFmt w:val="lowerLetter"/>
      <w:lvlText w:val="%5."/>
      <w:lvlJc w:val="left"/>
      <w:pPr>
        <w:ind w:left="-1156" w:hanging="360"/>
      </w:pPr>
    </w:lvl>
    <w:lvl w:ilvl="5" w:tplc="0415001B" w:tentative="1">
      <w:start w:val="1"/>
      <w:numFmt w:val="lowerRoman"/>
      <w:lvlText w:val="%6."/>
      <w:lvlJc w:val="right"/>
      <w:pPr>
        <w:ind w:left="-436" w:hanging="180"/>
      </w:pPr>
    </w:lvl>
    <w:lvl w:ilvl="6" w:tplc="0415000F" w:tentative="1">
      <w:start w:val="1"/>
      <w:numFmt w:val="decimal"/>
      <w:lvlText w:val="%7."/>
      <w:lvlJc w:val="left"/>
      <w:pPr>
        <w:ind w:left="284" w:hanging="360"/>
      </w:pPr>
    </w:lvl>
    <w:lvl w:ilvl="7" w:tplc="04150019" w:tentative="1">
      <w:start w:val="1"/>
      <w:numFmt w:val="lowerLetter"/>
      <w:lvlText w:val="%8."/>
      <w:lvlJc w:val="left"/>
      <w:pPr>
        <w:ind w:left="1004" w:hanging="360"/>
      </w:pPr>
    </w:lvl>
    <w:lvl w:ilvl="8" w:tplc="0415001B" w:tentative="1">
      <w:start w:val="1"/>
      <w:numFmt w:val="lowerRoman"/>
      <w:lvlText w:val="%9."/>
      <w:lvlJc w:val="right"/>
      <w:pPr>
        <w:ind w:left="1724" w:hanging="180"/>
      </w:pPr>
    </w:lvl>
  </w:abstractNum>
  <w:abstractNum w:abstractNumId="18" w15:restartNumberingAfterBreak="0">
    <w:nsid w:val="5B1A35CB"/>
    <w:multiLevelType w:val="hybridMultilevel"/>
    <w:tmpl w:val="6AE09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B7EB0"/>
    <w:multiLevelType w:val="hybridMultilevel"/>
    <w:tmpl w:val="E99A5466"/>
    <w:lvl w:ilvl="0" w:tplc="959C1A9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1AF4A07"/>
    <w:multiLevelType w:val="hybridMultilevel"/>
    <w:tmpl w:val="7DBE73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81FB6"/>
    <w:multiLevelType w:val="hybridMultilevel"/>
    <w:tmpl w:val="595A3318"/>
    <w:lvl w:ilvl="0" w:tplc="0180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06CF2"/>
    <w:multiLevelType w:val="hybridMultilevel"/>
    <w:tmpl w:val="4EDCC260"/>
    <w:lvl w:ilvl="0" w:tplc="2F06697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BB4769"/>
    <w:multiLevelType w:val="hybridMultilevel"/>
    <w:tmpl w:val="A5BCBD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B336F"/>
    <w:multiLevelType w:val="hybridMultilevel"/>
    <w:tmpl w:val="26B0A4EC"/>
    <w:lvl w:ilvl="0" w:tplc="6A3CF3F2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7175C"/>
    <w:multiLevelType w:val="hybridMultilevel"/>
    <w:tmpl w:val="8DA6B9F4"/>
    <w:lvl w:ilvl="0" w:tplc="403C9FD8">
      <w:start w:val="1"/>
      <w:numFmt w:val="decimal"/>
      <w:lvlText w:val="%1)"/>
      <w:lvlJc w:val="left"/>
      <w:pPr>
        <w:ind w:left="826" w:hanging="354"/>
      </w:pPr>
      <w:rPr>
        <w:rFonts w:ascii="Times New Roman" w:eastAsia="Times New Roman" w:hAnsi="Times New Roman" w:cs="Times New Roman" w:hint="default"/>
        <w:color w:val="313431"/>
        <w:w w:val="102"/>
        <w:sz w:val="24"/>
        <w:szCs w:val="24"/>
      </w:rPr>
    </w:lvl>
    <w:lvl w:ilvl="1" w:tplc="D04220EE">
      <w:start w:val="1"/>
      <w:numFmt w:val="lowerLetter"/>
      <w:lvlText w:val="%2)"/>
      <w:lvlJc w:val="left"/>
      <w:pPr>
        <w:ind w:left="936" w:hanging="368"/>
      </w:pPr>
      <w:rPr>
        <w:rFonts w:ascii="Times New Roman" w:eastAsia="Times New Roman" w:hAnsi="Times New Roman" w:cs="Times New Roman" w:hint="default"/>
        <w:color w:val="313431"/>
        <w:spacing w:val="-1"/>
        <w:w w:val="104"/>
        <w:sz w:val="24"/>
        <w:szCs w:val="24"/>
      </w:rPr>
    </w:lvl>
    <w:lvl w:ilvl="2" w:tplc="94C829B4">
      <w:numFmt w:val="bullet"/>
      <w:lvlText w:val="•"/>
      <w:lvlJc w:val="left"/>
      <w:pPr>
        <w:ind w:left="2125" w:hanging="368"/>
      </w:pPr>
      <w:rPr>
        <w:rFonts w:hint="default"/>
      </w:rPr>
    </w:lvl>
    <w:lvl w:ilvl="3" w:tplc="4E188604">
      <w:numFmt w:val="bullet"/>
      <w:lvlText w:val="•"/>
      <w:lvlJc w:val="left"/>
      <w:pPr>
        <w:ind w:left="3030" w:hanging="368"/>
      </w:pPr>
      <w:rPr>
        <w:rFonts w:hint="default"/>
      </w:rPr>
    </w:lvl>
    <w:lvl w:ilvl="4" w:tplc="B068078A">
      <w:numFmt w:val="bullet"/>
      <w:lvlText w:val="•"/>
      <w:lvlJc w:val="left"/>
      <w:pPr>
        <w:ind w:left="3935" w:hanging="368"/>
      </w:pPr>
      <w:rPr>
        <w:rFonts w:hint="default"/>
      </w:rPr>
    </w:lvl>
    <w:lvl w:ilvl="5" w:tplc="7B4EEFC6">
      <w:numFmt w:val="bullet"/>
      <w:lvlText w:val="•"/>
      <w:lvlJc w:val="left"/>
      <w:pPr>
        <w:ind w:left="4840" w:hanging="368"/>
      </w:pPr>
      <w:rPr>
        <w:rFonts w:hint="default"/>
      </w:rPr>
    </w:lvl>
    <w:lvl w:ilvl="6" w:tplc="21CE4082">
      <w:numFmt w:val="bullet"/>
      <w:lvlText w:val="•"/>
      <w:lvlJc w:val="left"/>
      <w:pPr>
        <w:ind w:left="5745" w:hanging="368"/>
      </w:pPr>
      <w:rPr>
        <w:rFonts w:hint="default"/>
      </w:rPr>
    </w:lvl>
    <w:lvl w:ilvl="7" w:tplc="2D600D22">
      <w:numFmt w:val="bullet"/>
      <w:lvlText w:val="•"/>
      <w:lvlJc w:val="left"/>
      <w:pPr>
        <w:ind w:left="6650" w:hanging="368"/>
      </w:pPr>
      <w:rPr>
        <w:rFonts w:hint="default"/>
      </w:rPr>
    </w:lvl>
    <w:lvl w:ilvl="8" w:tplc="245EA57E">
      <w:numFmt w:val="bullet"/>
      <w:lvlText w:val="•"/>
      <w:lvlJc w:val="left"/>
      <w:pPr>
        <w:ind w:left="7556" w:hanging="368"/>
      </w:pPr>
      <w:rPr>
        <w:rFonts w:hint="default"/>
      </w:rPr>
    </w:lvl>
  </w:abstractNum>
  <w:abstractNum w:abstractNumId="26" w15:restartNumberingAfterBreak="0">
    <w:nsid w:val="7F7D317A"/>
    <w:multiLevelType w:val="hybridMultilevel"/>
    <w:tmpl w:val="9FE0F430"/>
    <w:lvl w:ilvl="0" w:tplc="39D4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07AFD"/>
    <w:multiLevelType w:val="hybridMultilevel"/>
    <w:tmpl w:val="312E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0532">
    <w:abstractNumId w:val="17"/>
  </w:num>
  <w:num w:numId="2" w16cid:durableId="397560880">
    <w:abstractNumId w:val="22"/>
  </w:num>
  <w:num w:numId="3" w16cid:durableId="285234893">
    <w:abstractNumId w:val="19"/>
  </w:num>
  <w:num w:numId="4" w16cid:durableId="2112435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925981">
    <w:abstractNumId w:val="7"/>
  </w:num>
  <w:num w:numId="6" w16cid:durableId="674263822">
    <w:abstractNumId w:val="10"/>
  </w:num>
  <w:num w:numId="7" w16cid:durableId="332487213">
    <w:abstractNumId w:val="3"/>
  </w:num>
  <w:num w:numId="8" w16cid:durableId="704794175">
    <w:abstractNumId w:val="25"/>
  </w:num>
  <w:num w:numId="9" w16cid:durableId="1104692691">
    <w:abstractNumId w:val="15"/>
  </w:num>
  <w:num w:numId="10" w16cid:durableId="1980643959">
    <w:abstractNumId w:val="14"/>
  </w:num>
  <w:num w:numId="11" w16cid:durableId="1010333516">
    <w:abstractNumId w:val="9"/>
  </w:num>
  <w:num w:numId="12" w16cid:durableId="375397904">
    <w:abstractNumId w:val="21"/>
  </w:num>
  <w:num w:numId="13" w16cid:durableId="1457869765">
    <w:abstractNumId w:val="11"/>
  </w:num>
  <w:num w:numId="14" w16cid:durableId="1773429673">
    <w:abstractNumId w:val="5"/>
  </w:num>
  <w:num w:numId="15" w16cid:durableId="1341354167">
    <w:abstractNumId w:val="1"/>
  </w:num>
  <w:num w:numId="16" w16cid:durableId="2109302773">
    <w:abstractNumId w:val="26"/>
  </w:num>
  <w:num w:numId="17" w16cid:durableId="1297568255">
    <w:abstractNumId w:val="2"/>
  </w:num>
  <w:num w:numId="18" w16cid:durableId="1683586934">
    <w:abstractNumId w:val="6"/>
  </w:num>
  <w:num w:numId="19" w16cid:durableId="1455446267">
    <w:abstractNumId w:val="8"/>
  </w:num>
  <w:num w:numId="20" w16cid:durableId="1767506231">
    <w:abstractNumId w:val="24"/>
  </w:num>
  <w:num w:numId="21" w16cid:durableId="1928998191">
    <w:abstractNumId w:val="13"/>
  </w:num>
  <w:num w:numId="22" w16cid:durableId="332421328">
    <w:abstractNumId w:val="18"/>
  </w:num>
  <w:num w:numId="23" w16cid:durableId="768937935">
    <w:abstractNumId w:val="20"/>
  </w:num>
  <w:num w:numId="24" w16cid:durableId="487405155">
    <w:abstractNumId w:val="23"/>
  </w:num>
  <w:num w:numId="25" w16cid:durableId="848955188">
    <w:abstractNumId w:val="27"/>
  </w:num>
  <w:num w:numId="26" w16cid:durableId="113332263">
    <w:abstractNumId w:val="12"/>
  </w:num>
  <w:num w:numId="27" w16cid:durableId="1620332297">
    <w:abstractNumId w:val="4"/>
  </w:num>
  <w:num w:numId="28" w16cid:durableId="2065059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414"/>
    <w:rsid w:val="00001238"/>
    <w:rsid w:val="00070C32"/>
    <w:rsid w:val="00071FB6"/>
    <w:rsid w:val="0007757F"/>
    <w:rsid w:val="00084992"/>
    <w:rsid w:val="00092EF9"/>
    <w:rsid w:val="000A6B69"/>
    <w:rsid w:val="000B48EC"/>
    <w:rsid w:val="000D337E"/>
    <w:rsid w:val="000D6A08"/>
    <w:rsid w:val="000E3C21"/>
    <w:rsid w:val="0011116C"/>
    <w:rsid w:val="001149BC"/>
    <w:rsid w:val="00117BF8"/>
    <w:rsid w:val="00125E3B"/>
    <w:rsid w:val="00127352"/>
    <w:rsid w:val="00135A95"/>
    <w:rsid w:val="00135CD1"/>
    <w:rsid w:val="00140F0B"/>
    <w:rsid w:val="001806E4"/>
    <w:rsid w:val="001B6B3A"/>
    <w:rsid w:val="001D1F6C"/>
    <w:rsid w:val="001E2979"/>
    <w:rsid w:val="001F269D"/>
    <w:rsid w:val="00244C55"/>
    <w:rsid w:val="00245067"/>
    <w:rsid w:val="002613AC"/>
    <w:rsid w:val="002718A1"/>
    <w:rsid w:val="002F3D50"/>
    <w:rsid w:val="002F72F8"/>
    <w:rsid w:val="00306C45"/>
    <w:rsid w:val="00317CB7"/>
    <w:rsid w:val="003641D7"/>
    <w:rsid w:val="00367281"/>
    <w:rsid w:val="00386BE1"/>
    <w:rsid w:val="003A5848"/>
    <w:rsid w:val="003B6961"/>
    <w:rsid w:val="003C2263"/>
    <w:rsid w:val="003E4806"/>
    <w:rsid w:val="003F46C3"/>
    <w:rsid w:val="00400B07"/>
    <w:rsid w:val="00416BD2"/>
    <w:rsid w:val="0042525D"/>
    <w:rsid w:val="00432861"/>
    <w:rsid w:val="00451A63"/>
    <w:rsid w:val="00466D70"/>
    <w:rsid w:val="0047434C"/>
    <w:rsid w:val="00481160"/>
    <w:rsid w:val="004B4C2B"/>
    <w:rsid w:val="00514D18"/>
    <w:rsid w:val="0052120C"/>
    <w:rsid w:val="00543177"/>
    <w:rsid w:val="0059750E"/>
    <w:rsid w:val="005A3C81"/>
    <w:rsid w:val="005B1DEC"/>
    <w:rsid w:val="005D5006"/>
    <w:rsid w:val="005E47A4"/>
    <w:rsid w:val="0062451C"/>
    <w:rsid w:val="00646E6B"/>
    <w:rsid w:val="00660907"/>
    <w:rsid w:val="00680B0D"/>
    <w:rsid w:val="006A411D"/>
    <w:rsid w:val="00704C4A"/>
    <w:rsid w:val="00720770"/>
    <w:rsid w:val="00737B67"/>
    <w:rsid w:val="00742093"/>
    <w:rsid w:val="007579BD"/>
    <w:rsid w:val="00783391"/>
    <w:rsid w:val="0078367F"/>
    <w:rsid w:val="007A73C8"/>
    <w:rsid w:val="007B38D9"/>
    <w:rsid w:val="007C5291"/>
    <w:rsid w:val="007D541D"/>
    <w:rsid w:val="008060EC"/>
    <w:rsid w:val="0081576E"/>
    <w:rsid w:val="008258D6"/>
    <w:rsid w:val="008337EC"/>
    <w:rsid w:val="00856032"/>
    <w:rsid w:val="00860446"/>
    <w:rsid w:val="00876906"/>
    <w:rsid w:val="008A3EC4"/>
    <w:rsid w:val="008B39D0"/>
    <w:rsid w:val="008D3845"/>
    <w:rsid w:val="008D6BA0"/>
    <w:rsid w:val="008E44C2"/>
    <w:rsid w:val="008F4C93"/>
    <w:rsid w:val="00924127"/>
    <w:rsid w:val="009461C8"/>
    <w:rsid w:val="0095072C"/>
    <w:rsid w:val="00960986"/>
    <w:rsid w:val="009623BA"/>
    <w:rsid w:val="009730A3"/>
    <w:rsid w:val="009735C0"/>
    <w:rsid w:val="00977F78"/>
    <w:rsid w:val="00982211"/>
    <w:rsid w:val="009A36AF"/>
    <w:rsid w:val="009A710F"/>
    <w:rsid w:val="009E59B5"/>
    <w:rsid w:val="009F241B"/>
    <w:rsid w:val="00A10AF1"/>
    <w:rsid w:val="00A155A2"/>
    <w:rsid w:val="00A35F6E"/>
    <w:rsid w:val="00A54357"/>
    <w:rsid w:val="00A62033"/>
    <w:rsid w:val="00A67059"/>
    <w:rsid w:val="00A712E7"/>
    <w:rsid w:val="00A84F21"/>
    <w:rsid w:val="00AC644C"/>
    <w:rsid w:val="00AD7BC9"/>
    <w:rsid w:val="00AF2959"/>
    <w:rsid w:val="00B041B4"/>
    <w:rsid w:val="00B05AC0"/>
    <w:rsid w:val="00B23859"/>
    <w:rsid w:val="00B359A8"/>
    <w:rsid w:val="00B47567"/>
    <w:rsid w:val="00B81F37"/>
    <w:rsid w:val="00B82835"/>
    <w:rsid w:val="00BB0258"/>
    <w:rsid w:val="00BC1BCF"/>
    <w:rsid w:val="00BD19B3"/>
    <w:rsid w:val="00BD1A4C"/>
    <w:rsid w:val="00BF28C9"/>
    <w:rsid w:val="00BF7E9C"/>
    <w:rsid w:val="00C140A7"/>
    <w:rsid w:val="00C16D68"/>
    <w:rsid w:val="00C8553F"/>
    <w:rsid w:val="00C93D52"/>
    <w:rsid w:val="00CA0443"/>
    <w:rsid w:val="00CC29F9"/>
    <w:rsid w:val="00CE22FF"/>
    <w:rsid w:val="00CF09E7"/>
    <w:rsid w:val="00CF7109"/>
    <w:rsid w:val="00D0582D"/>
    <w:rsid w:val="00D30228"/>
    <w:rsid w:val="00D32986"/>
    <w:rsid w:val="00D47731"/>
    <w:rsid w:val="00D62297"/>
    <w:rsid w:val="00D954DD"/>
    <w:rsid w:val="00DB06E1"/>
    <w:rsid w:val="00DB34D3"/>
    <w:rsid w:val="00DB78E9"/>
    <w:rsid w:val="00DC1FB2"/>
    <w:rsid w:val="00E04D2B"/>
    <w:rsid w:val="00E22F7A"/>
    <w:rsid w:val="00E2632E"/>
    <w:rsid w:val="00E52AA4"/>
    <w:rsid w:val="00E75414"/>
    <w:rsid w:val="00E75EDE"/>
    <w:rsid w:val="00E828CE"/>
    <w:rsid w:val="00EA79D6"/>
    <w:rsid w:val="00F05C1A"/>
    <w:rsid w:val="00F06D3B"/>
    <w:rsid w:val="00F1287A"/>
    <w:rsid w:val="00F22923"/>
    <w:rsid w:val="00F3773B"/>
    <w:rsid w:val="00F44171"/>
    <w:rsid w:val="00F67DA5"/>
    <w:rsid w:val="00F9047E"/>
    <w:rsid w:val="00FE65F6"/>
    <w:rsid w:val="00FF32D0"/>
    <w:rsid w:val="00FF32F3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07855"/>
  <w15:docId w15:val="{3031A949-C80E-40A5-86CB-EBD81B23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75414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75414"/>
  </w:style>
  <w:style w:type="paragraph" w:styleId="Bezodstpw">
    <w:name w:val="No Spacing"/>
    <w:link w:val="BezodstpwZnak"/>
    <w:uiPriority w:val="1"/>
    <w:qFormat/>
    <w:rsid w:val="00D3022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3022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907"/>
  </w:style>
  <w:style w:type="paragraph" w:styleId="Stopka">
    <w:name w:val="footer"/>
    <w:basedOn w:val="Normalny"/>
    <w:link w:val="StopkaZnak"/>
    <w:uiPriority w:val="99"/>
    <w:unhideWhenUsed/>
    <w:rsid w:val="0066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907"/>
  </w:style>
  <w:style w:type="paragraph" w:styleId="Tekstdymka">
    <w:name w:val="Balloon Text"/>
    <w:basedOn w:val="Normalny"/>
    <w:link w:val="TekstdymkaZnak"/>
    <w:uiPriority w:val="99"/>
    <w:semiHidden/>
    <w:unhideWhenUsed/>
    <w:rsid w:val="008D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BA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3C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3C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3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EE2F-CEF0-419A-BF56-94763377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Rudzińska</dc:creator>
  <cp:keywords/>
  <dc:description/>
  <cp:lastModifiedBy>Agnieszka Kotlarczyk</cp:lastModifiedBy>
  <cp:revision>38</cp:revision>
  <cp:lastPrinted>2026-05-07T09:53:00Z</cp:lastPrinted>
  <dcterms:created xsi:type="dcterms:W3CDTF">2024-01-18T09:16:00Z</dcterms:created>
  <dcterms:modified xsi:type="dcterms:W3CDTF">2026-05-07T09:53:00Z</dcterms:modified>
</cp:coreProperties>
</file>